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2EA4" w:rsidRPr="00B9438E" w:rsidRDefault="00772EA4" w:rsidP="00451540">
      <w:pPr>
        <w:spacing w:after="200" w:line="276" w:lineRule="auto"/>
        <w:rPr>
          <w:rFonts w:ascii="Microsoft Sans Serif" w:hAnsi="Microsoft Sans Serif" w:cs="Microsoft Sans Serif"/>
          <w:b/>
        </w:rPr>
      </w:pPr>
      <w:r w:rsidRPr="00B9438E">
        <w:rPr>
          <w:rFonts w:ascii="Microsoft Sans Serif" w:hAnsi="Microsoft Sans Serif" w:cs="Microsoft Sans Serif"/>
          <w:b/>
        </w:rPr>
        <w:t>Minister for Education Video Message: Child Safe Standards</w:t>
      </w:r>
    </w:p>
    <w:p w:rsidR="00451540" w:rsidRPr="00B9438E" w:rsidRDefault="00451540" w:rsidP="00451540">
      <w:pPr>
        <w:spacing w:after="200" w:line="276" w:lineRule="auto"/>
        <w:rPr>
          <w:rFonts w:ascii="Microsoft Sans Serif" w:hAnsi="Microsoft Sans Serif" w:cs="Microsoft Sans Serif"/>
          <w:b/>
        </w:rPr>
      </w:pPr>
      <w:r w:rsidRPr="00B9438E">
        <w:rPr>
          <w:rFonts w:ascii="Microsoft Sans Serif" w:hAnsi="Microsoft Sans Serif" w:cs="Microsoft Sans Serif"/>
          <w:b/>
        </w:rPr>
        <w:t>T</w:t>
      </w:r>
      <w:r w:rsidRPr="00B9438E">
        <w:rPr>
          <w:rFonts w:ascii="Microsoft Sans Serif" w:hAnsi="Microsoft Sans Serif" w:cs="Microsoft Sans Serif"/>
          <w:b/>
        </w:rPr>
        <w:t>ranscript of web video published on www.vrqa.vic.gov.au/childsafe</w:t>
      </w:r>
      <w:r w:rsidRPr="00B9438E">
        <w:rPr>
          <w:rFonts w:ascii="Microsoft Sans Serif" w:hAnsi="Microsoft Sans Serif" w:cs="Microsoft Sans Serif"/>
          <w:b/>
        </w:rPr>
        <w:t xml:space="preserve"> </w:t>
      </w:r>
    </w:p>
    <w:p w:rsidR="00451540" w:rsidRPr="00B9438E" w:rsidRDefault="00451540" w:rsidP="00451540">
      <w:pPr>
        <w:spacing w:before="120" w:after="120"/>
        <w:rPr>
          <w:rFonts w:ascii="Microsoft Sans Serif" w:hAnsi="Microsoft Sans Serif" w:cs="Microsoft Sans Serif"/>
        </w:rPr>
      </w:pPr>
      <w:r w:rsidRPr="00B9438E">
        <w:rPr>
          <w:rFonts w:ascii="Microsoft Sans Serif" w:hAnsi="Microsoft Sans Serif" w:cs="Microsoft Sans Serif"/>
        </w:rPr>
        <w:t xml:space="preserve">This video is </w:t>
      </w:r>
      <w:r w:rsidR="00B9438E">
        <w:rPr>
          <w:rFonts w:ascii="Microsoft Sans Serif" w:hAnsi="Microsoft Sans Serif" w:cs="Microsoft Sans Serif"/>
        </w:rPr>
        <w:t xml:space="preserve">three minutes and forty-five seconds </w:t>
      </w:r>
      <w:r w:rsidRPr="00B9438E">
        <w:rPr>
          <w:rFonts w:ascii="Microsoft Sans Serif" w:hAnsi="Microsoft Sans Serif" w:cs="Microsoft Sans Serif"/>
        </w:rPr>
        <w:t>long.</w:t>
      </w:r>
    </w:p>
    <w:p w:rsidR="00451540" w:rsidRPr="00B9438E" w:rsidRDefault="00451540" w:rsidP="00451540">
      <w:pPr>
        <w:rPr>
          <w:rFonts w:ascii="Microsoft Sans Serif" w:hAnsi="Microsoft Sans Serif" w:cs="Microsoft Sans Serif"/>
        </w:rPr>
      </w:pPr>
      <w:r w:rsidRPr="00B9438E">
        <w:rPr>
          <w:rFonts w:ascii="Microsoft Sans Serif" w:hAnsi="Microsoft Sans Serif" w:cs="Microsoft Sans Serif"/>
        </w:rPr>
        <w:t>[Video begins.</w:t>
      </w:r>
    </w:p>
    <w:p w:rsidR="00451540" w:rsidRPr="00B9438E" w:rsidRDefault="00451540" w:rsidP="00451540">
      <w:pPr>
        <w:rPr>
          <w:rFonts w:ascii="Microsoft Sans Serif" w:hAnsi="Microsoft Sans Serif" w:cs="Microsoft Sans Serif"/>
        </w:rPr>
      </w:pPr>
    </w:p>
    <w:p w:rsidR="00B20194" w:rsidRPr="00B9438E" w:rsidRDefault="00451540" w:rsidP="00451540">
      <w:pPr>
        <w:rPr>
          <w:rFonts w:ascii="Microsoft Sans Serif" w:hAnsi="Microsoft Sans Serif" w:cs="Microsoft Sans Serif"/>
          <w:bCs/>
          <w:iCs/>
          <w:color w:val="000000" w:themeColor="text1"/>
        </w:rPr>
      </w:pPr>
      <w:r w:rsidRPr="00B9438E">
        <w:rPr>
          <w:rFonts w:ascii="Microsoft Sans Serif" w:hAnsi="Microsoft Sans Serif" w:cs="Microsoft Sans Serif"/>
        </w:rPr>
        <w:t xml:space="preserve">Music playing over the title </w:t>
      </w:r>
      <w:r w:rsidR="00B20194" w:rsidRPr="00B9438E">
        <w:rPr>
          <w:rFonts w:ascii="Microsoft Sans Serif" w:hAnsi="Microsoft Sans Serif" w:cs="Microsoft Sans Serif"/>
          <w:bCs/>
          <w:iCs/>
          <w:color w:val="000000" w:themeColor="text1"/>
        </w:rPr>
        <w:t>Victoria’s child safe standards: A message to school professionals and parents from the Minister for Education</w:t>
      </w:r>
      <w:r w:rsidR="00CB2FD1" w:rsidRPr="00B9438E">
        <w:rPr>
          <w:rFonts w:ascii="Microsoft Sans Serif" w:hAnsi="Microsoft Sans Serif" w:cs="Microsoft Sans Serif"/>
          <w:bCs/>
          <w:iCs/>
          <w:color w:val="000000" w:themeColor="text1"/>
        </w:rPr>
        <w:t>,</w:t>
      </w:r>
      <w:r w:rsidR="00B20194" w:rsidRPr="00B9438E">
        <w:rPr>
          <w:rFonts w:ascii="Microsoft Sans Serif" w:hAnsi="Microsoft Sans Serif" w:cs="Microsoft Sans Serif"/>
          <w:bCs/>
          <w:iCs/>
          <w:color w:val="000000" w:themeColor="text1"/>
        </w:rPr>
        <w:t xml:space="preserve"> </w:t>
      </w:r>
      <w:r w:rsidR="00FA4F3A" w:rsidRPr="00B9438E">
        <w:rPr>
          <w:rFonts w:ascii="Microsoft Sans Serif" w:hAnsi="Microsoft Sans Serif" w:cs="Microsoft Sans Serif"/>
          <w:bCs/>
          <w:iCs/>
          <w:color w:val="000000" w:themeColor="text1"/>
        </w:rPr>
        <w:t xml:space="preserve">The Hon. </w:t>
      </w:r>
      <w:r w:rsidR="00B20194" w:rsidRPr="00B9438E">
        <w:rPr>
          <w:rFonts w:ascii="Microsoft Sans Serif" w:hAnsi="Microsoft Sans Serif" w:cs="Microsoft Sans Serif"/>
          <w:bCs/>
          <w:iCs/>
          <w:color w:val="000000" w:themeColor="text1"/>
        </w:rPr>
        <w:t xml:space="preserve">James </w:t>
      </w:r>
      <w:proofErr w:type="spellStart"/>
      <w:r w:rsidR="00B20194" w:rsidRPr="00B9438E">
        <w:rPr>
          <w:rFonts w:ascii="Microsoft Sans Serif" w:hAnsi="Microsoft Sans Serif" w:cs="Microsoft Sans Serif"/>
          <w:bCs/>
          <w:iCs/>
          <w:color w:val="000000" w:themeColor="text1"/>
        </w:rPr>
        <w:t>Merlino</w:t>
      </w:r>
      <w:proofErr w:type="spellEnd"/>
      <w:r w:rsidR="00FA4F3A" w:rsidRPr="00B9438E">
        <w:rPr>
          <w:rFonts w:ascii="Microsoft Sans Serif" w:hAnsi="Microsoft Sans Serif" w:cs="Microsoft Sans Serif"/>
          <w:bCs/>
          <w:iCs/>
          <w:color w:val="000000" w:themeColor="text1"/>
        </w:rPr>
        <w:t xml:space="preserve"> MP</w:t>
      </w:r>
      <w:r w:rsidR="002C4420">
        <w:rPr>
          <w:rFonts w:ascii="Microsoft Sans Serif" w:hAnsi="Microsoft Sans Serif" w:cs="Microsoft Sans Serif"/>
          <w:bCs/>
          <w:iCs/>
          <w:color w:val="000000" w:themeColor="text1"/>
        </w:rPr>
        <w:t>].</w:t>
      </w:r>
    </w:p>
    <w:p w:rsidR="00451540" w:rsidRPr="00B9438E" w:rsidRDefault="00451540" w:rsidP="00451540">
      <w:pPr>
        <w:rPr>
          <w:rFonts w:ascii="Microsoft Sans Serif" w:hAnsi="Microsoft Sans Serif" w:cs="Microsoft Sans Serif"/>
          <w:bCs/>
          <w:iCs/>
          <w:color w:val="000000" w:themeColor="text1"/>
        </w:rPr>
      </w:pPr>
    </w:p>
    <w:p w:rsidR="00451540" w:rsidRPr="00B9438E" w:rsidRDefault="002C4420" w:rsidP="00451540">
      <w:pPr>
        <w:rPr>
          <w:rFonts w:ascii="Microsoft Sans Serif" w:hAnsi="Microsoft Sans Serif" w:cs="Microsoft Sans Serif"/>
        </w:rPr>
      </w:pPr>
      <w:r>
        <w:rPr>
          <w:rFonts w:ascii="Microsoft Sans Serif" w:hAnsi="Microsoft Sans Serif" w:cs="Microsoft Sans Serif"/>
        </w:rPr>
        <w:t>[</w:t>
      </w:r>
      <w:r w:rsidR="00451540" w:rsidRPr="00B9438E">
        <w:rPr>
          <w:rFonts w:ascii="Microsoft Sans Serif" w:hAnsi="Microsoft Sans Serif" w:cs="Microsoft Sans Serif"/>
        </w:rPr>
        <w:t xml:space="preserve">The Minister of Education speaks to the camera. </w:t>
      </w:r>
      <w:r w:rsidR="00451540" w:rsidRPr="00B9438E">
        <w:rPr>
          <w:rFonts w:ascii="Microsoft Sans Serif" w:hAnsi="Microsoft Sans Serif" w:cs="Microsoft Sans Serif"/>
        </w:rPr>
        <w:t xml:space="preserve">Behind him, school children play in a </w:t>
      </w:r>
      <w:r w:rsidR="00451540" w:rsidRPr="00B9438E">
        <w:rPr>
          <w:rFonts w:ascii="Microsoft Sans Serif" w:hAnsi="Microsoft Sans Serif" w:cs="Microsoft Sans Serif"/>
        </w:rPr>
        <w:t xml:space="preserve">primary school yard. At times, the Minister for Education’s voiceover is </w:t>
      </w:r>
      <w:r w:rsidR="00451540" w:rsidRPr="00B9438E">
        <w:rPr>
          <w:rFonts w:ascii="Microsoft Sans Serif" w:hAnsi="Microsoft Sans Serif" w:cs="Microsoft Sans Serif"/>
        </w:rPr>
        <w:t>played over video footage from a variety of Victorian schools featuring students, teachers and parents].</w:t>
      </w:r>
      <w:r w:rsidR="00451540" w:rsidRPr="00B9438E">
        <w:rPr>
          <w:rFonts w:ascii="Microsoft Sans Serif" w:hAnsi="Microsoft Sans Serif" w:cs="Microsoft Sans Serif"/>
        </w:rPr>
        <w:t xml:space="preserve"> </w:t>
      </w:r>
    </w:p>
    <w:p w:rsidR="00451540" w:rsidRPr="00B9438E" w:rsidRDefault="00451540" w:rsidP="00451540">
      <w:pPr>
        <w:rPr>
          <w:rFonts w:ascii="Microsoft Sans Serif" w:hAnsi="Microsoft Sans Serif" w:cs="Microsoft Sans Serif"/>
          <w:color w:val="660066"/>
        </w:rPr>
      </w:pPr>
    </w:p>
    <w:p w:rsidR="00451540" w:rsidRPr="00B9438E" w:rsidRDefault="00451540" w:rsidP="00451540">
      <w:pPr>
        <w:jc w:val="both"/>
        <w:rPr>
          <w:rFonts w:ascii="Microsoft Sans Serif" w:hAnsi="Microsoft Sans Serif" w:cs="Microsoft Sans Serif"/>
          <w:i/>
        </w:rPr>
      </w:pPr>
      <w:r w:rsidRPr="00B9438E">
        <w:rPr>
          <w:rFonts w:ascii="Microsoft Sans Serif" w:hAnsi="Microsoft Sans Serif" w:cs="Microsoft Sans Serif"/>
          <w:i/>
        </w:rPr>
        <w:t xml:space="preserve">Our children must be safe and protected, including at school. </w:t>
      </w:r>
    </w:p>
    <w:p w:rsidR="00451540" w:rsidRPr="00B9438E" w:rsidRDefault="00451540" w:rsidP="00451540">
      <w:pPr>
        <w:jc w:val="both"/>
        <w:rPr>
          <w:rFonts w:ascii="Microsoft Sans Serif" w:hAnsi="Microsoft Sans Serif" w:cs="Microsoft Sans Serif"/>
          <w:i/>
        </w:rPr>
      </w:pPr>
    </w:p>
    <w:p w:rsidR="00451540" w:rsidRPr="00B9438E" w:rsidRDefault="00451540" w:rsidP="00451540">
      <w:pPr>
        <w:jc w:val="both"/>
        <w:rPr>
          <w:rFonts w:ascii="Microsoft Sans Serif" w:hAnsi="Microsoft Sans Serif" w:cs="Microsoft Sans Serif"/>
          <w:i/>
        </w:rPr>
      </w:pPr>
      <w:r w:rsidRPr="00B9438E">
        <w:rPr>
          <w:rFonts w:ascii="Microsoft Sans Serif" w:hAnsi="Microsoft Sans Serif" w:cs="Microsoft Sans Serif"/>
          <w:i/>
        </w:rPr>
        <w:t xml:space="preserve">In 2013, the Victorian Parliament held an Inquiry into the Handling of Child Abuse by Religious and Other Non-Government Organisations, resulting in the Betrayal of Trust Repot. </w:t>
      </w:r>
    </w:p>
    <w:p w:rsidR="00451540" w:rsidRPr="00B9438E" w:rsidRDefault="00451540" w:rsidP="00451540">
      <w:pPr>
        <w:jc w:val="both"/>
        <w:rPr>
          <w:rFonts w:ascii="Microsoft Sans Serif" w:hAnsi="Microsoft Sans Serif" w:cs="Microsoft Sans Serif"/>
          <w:i/>
        </w:rPr>
      </w:pPr>
    </w:p>
    <w:p w:rsidR="00451540" w:rsidRPr="00B9438E" w:rsidRDefault="00451540" w:rsidP="00451540">
      <w:pPr>
        <w:jc w:val="both"/>
        <w:rPr>
          <w:rFonts w:ascii="Microsoft Sans Serif" w:hAnsi="Microsoft Sans Serif" w:cs="Microsoft Sans Serif"/>
          <w:i/>
        </w:rPr>
      </w:pPr>
      <w:r w:rsidRPr="00B9438E">
        <w:rPr>
          <w:rFonts w:ascii="Microsoft Sans Serif" w:hAnsi="Microsoft Sans Serif" w:cs="Microsoft Sans Serif"/>
          <w:i/>
        </w:rPr>
        <w:t>The report found that more could be done to strengthen existing approaches to child safety.</w:t>
      </w:r>
    </w:p>
    <w:p w:rsidR="00451540" w:rsidRPr="00B9438E" w:rsidRDefault="00451540" w:rsidP="00451540">
      <w:pPr>
        <w:jc w:val="both"/>
        <w:rPr>
          <w:rFonts w:ascii="Microsoft Sans Serif" w:hAnsi="Microsoft Sans Serif" w:cs="Microsoft Sans Serif"/>
          <w:i/>
        </w:rPr>
      </w:pPr>
    </w:p>
    <w:p w:rsidR="00451540" w:rsidRPr="00B9438E" w:rsidRDefault="00451540" w:rsidP="00451540">
      <w:pPr>
        <w:jc w:val="both"/>
        <w:rPr>
          <w:rFonts w:ascii="Microsoft Sans Serif" w:hAnsi="Microsoft Sans Serif" w:cs="Microsoft Sans Serif"/>
          <w:i/>
        </w:rPr>
      </w:pPr>
      <w:r w:rsidRPr="00B9438E">
        <w:rPr>
          <w:rFonts w:ascii="Microsoft Sans Serif" w:hAnsi="Microsoft Sans Serif" w:cs="Microsoft Sans Serif"/>
          <w:i/>
        </w:rPr>
        <w:t xml:space="preserve">That’s why the Victorian Government is making a number of important changes to keep our children safe. </w:t>
      </w:r>
    </w:p>
    <w:p w:rsidR="00451540" w:rsidRPr="00B9438E" w:rsidRDefault="00451540" w:rsidP="00451540">
      <w:pPr>
        <w:jc w:val="both"/>
        <w:rPr>
          <w:rFonts w:ascii="Microsoft Sans Serif" w:hAnsi="Microsoft Sans Serif" w:cs="Microsoft Sans Serif"/>
          <w:i/>
        </w:rPr>
      </w:pPr>
    </w:p>
    <w:p w:rsidR="00451540" w:rsidRPr="00B9438E" w:rsidRDefault="00451540" w:rsidP="00451540">
      <w:pPr>
        <w:jc w:val="both"/>
        <w:rPr>
          <w:rFonts w:ascii="Microsoft Sans Serif" w:hAnsi="Microsoft Sans Serif" w:cs="Microsoft Sans Serif"/>
          <w:i/>
        </w:rPr>
      </w:pPr>
      <w:r w:rsidRPr="00B9438E">
        <w:rPr>
          <w:rFonts w:ascii="Microsoft Sans Serif" w:hAnsi="Microsoft Sans Serif" w:cs="Microsoft Sans Serif"/>
          <w:i/>
        </w:rPr>
        <w:t xml:space="preserve">These changes include new child safe standards for organisations that work with children, including schools. </w:t>
      </w:r>
    </w:p>
    <w:p w:rsidR="00451540" w:rsidRPr="00B9438E" w:rsidRDefault="00451540" w:rsidP="00451540">
      <w:pPr>
        <w:jc w:val="both"/>
        <w:rPr>
          <w:rFonts w:ascii="Microsoft Sans Serif" w:hAnsi="Microsoft Sans Serif" w:cs="Microsoft Sans Serif"/>
          <w:i/>
        </w:rPr>
      </w:pPr>
    </w:p>
    <w:p w:rsidR="00451540" w:rsidRPr="00B9438E" w:rsidRDefault="00451540" w:rsidP="00451540">
      <w:pPr>
        <w:jc w:val="both"/>
        <w:rPr>
          <w:rFonts w:ascii="Microsoft Sans Serif" w:hAnsi="Microsoft Sans Serif" w:cs="Microsoft Sans Serif"/>
          <w:i/>
        </w:rPr>
      </w:pPr>
      <w:r w:rsidRPr="00B9438E">
        <w:rPr>
          <w:rFonts w:ascii="Microsoft Sans Serif" w:hAnsi="Microsoft Sans Serif" w:cs="Microsoft Sans Serif"/>
          <w:i/>
        </w:rPr>
        <w:t xml:space="preserve">Victorian schools already work hard to ensure student safety and wellbeing. </w:t>
      </w:r>
    </w:p>
    <w:p w:rsidR="00451540" w:rsidRPr="00B9438E" w:rsidRDefault="00451540" w:rsidP="00451540">
      <w:pPr>
        <w:jc w:val="both"/>
        <w:rPr>
          <w:rFonts w:ascii="Microsoft Sans Serif" w:hAnsi="Microsoft Sans Serif" w:cs="Microsoft Sans Serif"/>
          <w:i/>
        </w:rPr>
      </w:pPr>
    </w:p>
    <w:p w:rsidR="00451540" w:rsidRPr="00B9438E" w:rsidRDefault="00451540" w:rsidP="00451540">
      <w:pPr>
        <w:jc w:val="both"/>
        <w:rPr>
          <w:rFonts w:ascii="Microsoft Sans Serif" w:hAnsi="Microsoft Sans Serif" w:cs="Microsoft Sans Serif"/>
          <w:i/>
        </w:rPr>
      </w:pPr>
      <w:r w:rsidRPr="00B9438E">
        <w:rPr>
          <w:rFonts w:ascii="Microsoft Sans Serif" w:hAnsi="Microsoft Sans Serif" w:cs="Microsoft Sans Serif"/>
          <w:i/>
        </w:rPr>
        <w:t>But we can and must do more to have effective arrangements in place for managing and reducing the risk of child abuse.</w:t>
      </w:r>
    </w:p>
    <w:p w:rsidR="00451540" w:rsidRPr="00B9438E" w:rsidRDefault="00451540" w:rsidP="00451540">
      <w:pPr>
        <w:jc w:val="both"/>
        <w:rPr>
          <w:rFonts w:ascii="Microsoft Sans Serif" w:hAnsi="Microsoft Sans Serif" w:cs="Microsoft Sans Serif"/>
          <w:i/>
        </w:rPr>
      </w:pPr>
    </w:p>
    <w:p w:rsidR="00451540" w:rsidRPr="00B9438E" w:rsidRDefault="00451540" w:rsidP="00451540">
      <w:pPr>
        <w:jc w:val="both"/>
        <w:rPr>
          <w:rFonts w:ascii="Microsoft Sans Serif" w:hAnsi="Microsoft Sans Serif" w:cs="Microsoft Sans Serif"/>
          <w:i/>
        </w:rPr>
      </w:pPr>
      <w:r w:rsidRPr="00B9438E">
        <w:rPr>
          <w:rFonts w:ascii="Microsoft Sans Serif" w:hAnsi="Microsoft Sans Serif" w:cs="Microsoft Sans Serif"/>
          <w:i/>
        </w:rPr>
        <w:t>As set out in a Ministerial Order, Victorian Government funded and regulated organisations have had to meet the child safe standards since the 1</w:t>
      </w:r>
      <w:r w:rsidRPr="00B9438E">
        <w:rPr>
          <w:rFonts w:ascii="Microsoft Sans Serif" w:hAnsi="Microsoft Sans Serif" w:cs="Microsoft Sans Serif"/>
          <w:i/>
          <w:vertAlign w:val="superscript"/>
        </w:rPr>
        <w:t>st</w:t>
      </w:r>
      <w:r w:rsidRPr="00B9438E">
        <w:rPr>
          <w:rFonts w:ascii="Microsoft Sans Serif" w:hAnsi="Microsoft Sans Serif" w:cs="Microsoft Sans Serif"/>
          <w:i/>
        </w:rPr>
        <w:t xml:space="preserve"> of January of this year. </w:t>
      </w:r>
    </w:p>
    <w:p w:rsidR="00451540" w:rsidRPr="00B9438E" w:rsidRDefault="00451540" w:rsidP="00451540">
      <w:pPr>
        <w:jc w:val="both"/>
        <w:rPr>
          <w:rFonts w:ascii="Microsoft Sans Serif" w:hAnsi="Microsoft Sans Serif" w:cs="Microsoft Sans Serif"/>
          <w:i/>
        </w:rPr>
      </w:pPr>
    </w:p>
    <w:p w:rsidR="00451540" w:rsidRPr="00B9438E" w:rsidRDefault="00451540" w:rsidP="00451540">
      <w:pPr>
        <w:jc w:val="both"/>
        <w:rPr>
          <w:rFonts w:ascii="Microsoft Sans Serif" w:hAnsi="Microsoft Sans Serif" w:cs="Microsoft Sans Serif"/>
          <w:i/>
        </w:rPr>
      </w:pPr>
      <w:r w:rsidRPr="00B9438E">
        <w:rPr>
          <w:rFonts w:ascii="Microsoft Sans Serif" w:hAnsi="Microsoft Sans Serif" w:cs="Microsoft Sans Serif"/>
          <w:i/>
        </w:rPr>
        <w:t>But I recognise schools need additional time to prepare so they have until 1 August to make these important changes.</w:t>
      </w:r>
    </w:p>
    <w:p w:rsidR="00451540" w:rsidRPr="00B9438E" w:rsidRDefault="00451540" w:rsidP="00772EA4">
      <w:pPr>
        <w:jc w:val="both"/>
        <w:rPr>
          <w:rFonts w:ascii="Microsoft Sans Serif" w:hAnsi="Microsoft Sans Serif" w:cs="Microsoft Sans Serif"/>
          <w:b/>
        </w:rPr>
      </w:pPr>
    </w:p>
    <w:p w:rsidR="00451540" w:rsidRPr="00B9438E" w:rsidRDefault="00451540" w:rsidP="00451540">
      <w:pPr>
        <w:jc w:val="both"/>
        <w:rPr>
          <w:rFonts w:ascii="Microsoft Sans Serif" w:hAnsi="Microsoft Sans Serif" w:cs="Microsoft Sans Serif"/>
          <w:i/>
        </w:rPr>
      </w:pPr>
      <w:r w:rsidRPr="00B9438E">
        <w:rPr>
          <w:rFonts w:ascii="Microsoft Sans Serif" w:hAnsi="Microsoft Sans Serif" w:cs="Microsoft Sans Serif"/>
          <w:i/>
        </w:rPr>
        <w:t xml:space="preserve">All schools already have processes in place that focus on child safety. The child safe standards strengthen these existing processes and include some important features to make sure we’re thinking broadly when preventing and responding to child abuse. </w:t>
      </w:r>
    </w:p>
    <w:p w:rsidR="00451540" w:rsidRPr="00B9438E" w:rsidRDefault="00451540" w:rsidP="00451540">
      <w:pPr>
        <w:jc w:val="both"/>
        <w:rPr>
          <w:rFonts w:ascii="Microsoft Sans Serif" w:hAnsi="Microsoft Sans Serif" w:cs="Microsoft Sans Serif"/>
          <w:i/>
        </w:rPr>
      </w:pPr>
    </w:p>
    <w:p w:rsidR="00451540" w:rsidRPr="00B9438E" w:rsidRDefault="00451540" w:rsidP="00451540">
      <w:pPr>
        <w:jc w:val="both"/>
        <w:rPr>
          <w:rFonts w:ascii="Microsoft Sans Serif" w:hAnsi="Microsoft Sans Serif" w:cs="Microsoft Sans Serif"/>
          <w:i/>
        </w:rPr>
      </w:pPr>
      <w:r w:rsidRPr="00B9438E">
        <w:rPr>
          <w:rFonts w:ascii="Microsoft Sans Serif" w:hAnsi="Microsoft Sans Serif" w:cs="Microsoft Sans Serif"/>
          <w:i/>
        </w:rPr>
        <w:t xml:space="preserve">So that children are protected from child abuse in all its forms, the standards identify a wide variety of conduct that constitutes child abuse. </w:t>
      </w:r>
    </w:p>
    <w:p w:rsidR="00451540" w:rsidRPr="00B9438E" w:rsidRDefault="00451540" w:rsidP="00451540">
      <w:pPr>
        <w:jc w:val="both"/>
        <w:rPr>
          <w:rFonts w:ascii="Microsoft Sans Serif" w:hAnsi="Microsoft Sans Serif" w:cs="Microsoft Sans Serif"/>
          <w:i/>
        </w:rPr>
      </w:pPr>
    </w:p>
    <w:p w:rsidR="00451540" w:rsidRPr="00B9438E" w:rsidRDefault="00451540" w:rsidP="00451540">
      <w:pPr>
        <w:jc w:val="both"/>
        <w:rPr>
          <w:rFonts w:ascii="Microsoft Sans Serif" w:hAnsi="Microsoft Sans Serif" w:cs="Microsoft Sans Serif"/>
          <w:i/>
        </w:rPr>
      </w:pPr>
      <w:r w:rsidRPr="00B9438E">
        <w:rPr>
          <w:rFonts w:ascii="Microsoft Sans Serif" w:hAnsi="Microsoft Sans Serif" w:cs="Microsoft Sans Serif"/>
          <w:i/>
        </w:rPr>
        <w:t>To reflect the importance of leadership in protecting children, school governing bodies are accountable for meeting the child safe standards.</w:t>
      </w:r>
    </w:p>
    <w:p w:rsidR="00451540" w:rsidRPr="00B9438E" w:rsidRDefault="00451540" w:rsidP="00451540">
      <w:pPr>
        <w:jc w:val="both"/>
        <w:rPr>
          <w:rFonts w:ascii="Microsoft Sans Serif" w:hAnsi="Microsoft Sans Serif" w:cs="Microsoft Sans Serif"/>
          <w:i/>
        </w:rPr>
      </w:pPr>
    </w:p>
    <w:p w:rsidR="00451540" w:rsidRDefault="00451540" w:rsidP="00451540">
      <w:pPr>
        <w:jc w:val="both"/>
        <w:rPr>
          <w:rFonts w:ascii="Microsoft Sans Serif" w:hAnsi="Microsoft Sans Serif" w:cs="Microsoft Sans Serif"/>
          <w:i/>
        </w:rPr>
      </w:pPr>
      <w:r w:rsidRPr="00B9438E">
        <w:rPr>
          <w:rFonts w:ascii="Microsoft Sans Serif" w:hAnsi="Microsoft Sans Serif" w:cs="Microsoft Sans Serif"/>
          <w:i/>
        </w:rPr>
        <w:t>And finally, the standards apply to all activities and all locations where schools operate, not just in the classroom and not just during school hours.</w:t>
      </w:r>
    </w:p>
    <w:p w:rsidR="00B9438E" w:rsidRDefault="00B9438E" w:rsidP="00451540">
      <w:pPr>
        <w:jc w:val="both"/>
        <w:rPr>
          <w:rFonts w:ascii="Microsoft Sans Serif" w:hAnsi="Microsoft Sans Serif" w:cs="Microsoft Sans Serif"/>
          <w:i/>
        </w:rPr>
      </w:pPr>
    </w:p>
    <w:p w:rsidR="00B9438E" w:rsidRPr="00B9438E" w:rsidRDefault="00B9438E" w:rsidP="00B9438E">
      <w:pPr>
        <w:rPr>
          <w:rFonts w:ascii="Microsoft Sans Serif" w:hAnsi="Microsoft Sans Serif" w:cs="Microsoft Sans Serif"/>
        </w:rPr>
      </w:pPr>
      <w:r w:rsidRPr="00B9438E">
        <w:rPr>
          <w:rFonts w:ascii="Microsoft Sans Serif" w:hAnsi="Microsoft Sans Serif" w:cs="Microsoft Sans Serif"/>
        </w:rPr>
        <w:t>[</w:t>
      </w:r>
      <w:r>
        <w:rPr>
          <w:rFonts w:ascii="Microsoft Sans Serif" w:hAnsi="Microsoft Sans Serif" w:cs="Microsoft Sans Serif"/>
        </w:rPr>
        <w:t xml:space="preserve">Minister for Education voiceover is heard </w:t>
      </w:r>
      <w:r w:rsidR="002C4420">
        <w:rPr>
          <w:rFonts w:ascii="Microsoft Sans Serif" w:hAnsi="Microsoft Sans Serif" w:cs="Microsoft Sans Serif"/>
        </w:rPr>
        <w:t>as the standards appear on screen]</w:t>
      </w:r>
      <w:r>
        <w:rPr>
          <w:rFonts w:ascii="Microsoft Sans Serif" w:hAnsi="Microsoft Sans Serif" w:cs="Microsoft Sans Serif"/>
        </w:rPr>
        <w:t xml:space="preserve"> </w:t>
      </w:r>
    </w:p>
    <w:p w:rsidR="00B9438E" w:rsidRPr="00B9438E" w:rsidRDefault="00B9438E" w:rsidP="00B9438E">
      <w:pPr>
        <w:rPr>
          <w:rFonts w:ascii="Microsoft Sans Serif" w:hAnsi="Microsoft Sans Serif" w:cs="Microsoft Sans Serif"/>
        </w:rPr>
      </w:pPr>
    </w:p>
    <w:p w:rsidR="00B9438E" w:rsidRDefault="00B9438E" w:rsidP="00B9438E">
      <w:pPr>
        <w:jc w:val="both"/>
        <w:rPr>
          <w:rFonts w:ascii="Microsoft Sans Serif" w:hAnsi="Microsoft Sans Serif" w:cs="Microsoft Sans Serif"/>
          <w:i/>
        </w:rPr>
      </w:pPr>
      <w:r w:rsidRPr="00B9438E">
        <w:rPr>
          <w:rFonts w:ascii="Microsoft Sans Serif" w:hAnsi="Microsoft Sans Serif" w:cs="Microsoft Sans Serif"/>
          <w:i/>
        </w:rPr>
        <w:t>The child safe standards</w:t>
      </w:r>
      <w:r>
        <w:rPr>
          <w:rFonts w:ascii="Microsoft Sans Serif" w:hAnsi="Microsoft Sans Serif" w:cs="Microsoft Sans Serif"/>
          <w:i/>
        </w:rPr>
        <w:t xml:space="preserve"> are</w:t>
      </w:r>
      <w:r>
        <w:rPr>
          <w:rFonts w:ascii="Microsoft Sans Serif" w:hAnsi="Microsoft Sans Serif" w:cs="Microsoft Sans Serif"/>
          <w:i/>
        </w:rPr>
        <w:t>:</w:t>
      </w:r>
    </w:p>
    <w:p w:rsidR="00B9438E" w:rsidRDefault="00B9438E" w:rsidP="00B9438E">
      <w:pPr>
        <w:jc w:val="both"/>
        <w:rPr>
          <w:rFonts w:ascii="Microsoft Sans Serif" w:hAnsi="Microsoft Sans Serif" w:cs="Microsoft Sans Serif"/>
          <w:i/>
        </w:rPr>
      </w:pPr>
      <w:r>
        <w:rPr>
          <w:rFonts w:ascii="Microsoft Sans Serif" w:hAnsi="Microsoft Sans Serif" w:cs="Microsoft Sans Serif"/>
          <w:i/>
        </w:rPr>
        <w:lastRenderedPageBreak/>
        <w:t xml:space="preserve">One: </w:t>
      </w:r>
      <w:r w:rsidRPr="00B9438E">
        <w:rPr>
          <w:rFonts w:ascii="Microsoft Sans Serif" w:hAnsi="Microsoft Sans Serif" w:cs="Microsoft Sans Serif"/>
          <w:i/>
        </w:rPr>
        <w:t>Strategies to embed an organisational culture of child safety</w:t>
      </w:r>
    </w:p>
    <w:p w:rsidR="00B9438E" w:rsidRDefault="00B9438E" w:rsidP="00B9438E">
      <w:pPr>
        <w:jc w:val="both"/>
        <w:rPr>
          <w:rFonts w:ascii="Microsoft Sans Serif" w:hAnsi="Microsoft Sans Serif" w:cs="Microsoft Sans Serif"/>
          <w:i/>
        </w:rPr>
      </w:pPr>
      <w:r>
        <w:rPr>
          <w:rFonts w:ascii="Microsoft Sans Serif" w:hAnsi="Microsoft Sans Serif" w:cs="Microsoft Sans Serif"/>
          <w:i/>
        </w:rPr>
        <w:t xml:space="preserve">Two: </w:t>
      </w:r>
      <w:r w:rsidRPr="00B9438E">
        <w:rPr>
          <w:rFonts w:ascii="Microsoft Sans Serif" w:hAnsi="Microsoft Sans Serif" w:cs="Microsoft Sans Serif"/>
          <w:i/>
        </w:rPr>
        <w:t>A child safety policy or statement of commitment to child safety</w:t>
      </w:r>
    </w:p>
    <w:p w:rsidR="00B9438E" w:rsidRDefault="00B9438E" w:rsidP="00B9438E">
      <w:pPr>
        <w:jc w:val="both"/>
        <w:rPr>
          <w:rFonts w:ascii="Microsoft Sans Serif" w:hAnsi="Microsoft Sans Serif" w:cs="Microsoft Sans Serif"/>
          <w:i/>
        </w:rPr>
      </w:pPr>
      <w:r>
        <w:rPr>
          <w:rFonts w:ascii="Microsoft Sans Serif" w:hAnsi="Microsoft Sans Serif" w:cs="Microsoft Sans Serif"/>
          <w:i/>
        </w:rPr>
        <w:t>Three: A</w:t>
      </w:r>
      <w:r w:rsidRPr="00B9438E">
        <w:rPr>
          <w:rFonts w:ascii="Microsoft Sans Serif" w:hAnsi="Microsoft Sans Serif" w:cs="Microsoft Sans Serif"/>
          <w:i/>
        </w:rPr>
        <w:t xml:space="preserve"> child safety code of conduct</w:t>
      </w:r>
    </w:p>
    <w:p w:rsidR="00B9438E" w:rsidRDefault="00B9438E" w:rsidP="00B9438E">
      <w:pPr>
        <w:jc w:val="both"/>
        <w:rPr>
          <w:rFonts w:ascii="Microsoft Sans Serif" w:hAnsi="Microsoft Sans Serif" w:cs="Microsoft Sans Serif"/>
          <w:i/>
        </w:rPr>
      </w:pPr>
      <w:r>
        <w:rPr>
          <w:rFonts w:ascii="Microsoft Sans Serif" w:hAnsi="Microsoft Sans Serif" w:cs="Microsoft Sans Serif"/>
          <w:i/>
        </w:rPr>
        <w:t>Four: S</w:t>
      </w:r>
      <w:r w:rsidRPr="00B9438E">
        <w:rPr>
          <w:rFonts w:ascii="Microsoft Sans Serif" w:hAnsi="Microsoft Sans Serif" w:cs="Microsoft Sans Serif"/>
          <w:i/>
        </w:rPr>
        <w:t>chool staff selection, supervision and management practices for a child-safe environment </w:t>
      </w:r>
    </w:p>
    <w:p w:rsidR="00B9438E" w:rsidRDefault="00B9438E" w:rsidP="00B9438E">
      <w:pPr>
        <w:jc w:val="both"/>
        <w:rPr>
          <w:rFonts w:ascii="Microsoft Sans Serif" w:hAnsi="Microsoft Sans Serif" w:cs="Microsoft Sans Serif"/>
          <w:i/>
        </w:rPr>
      </w:pPr>
      <w:r>
        <w:rPr>
          <w:rFonts w:ascii="Microsoft Sans Serif" w:hAnsi="Microsoft Sans Serif" w:cs="Microsoft Sans Serif"/>
          <w:i/>
        </w:rPr>
        <w:t>Five: P</w:t>
      </w:r>
      <w:r w:rsidRPr="00B9438E">
        <w:rPr>
          <w:rFonts w:ascii="Microsoft Sans Serif" w:hAnsi="Microsoft Sans Serif" w:cs="Microsoft Sans Serif"/>
          <w:i/>
        </w:rPr>
        <w:t>rocedures for responding to and reporting allegations of suspected child abuse</w:t>
      </w:r>
    </w:p>
    <w:p w:rsidR="00B9438E" w:rsidRDefault="00B9438E" w:rsidP="00B9438E">
      <w:pPr>
        <w:jc w:val="both"/>
        <w:rPr>
          <w:rFonts w:ascii="Microsoft Sans Serif" w:hAnsi="Microsoft Sans Serif" w:cs="Microsoft Sans Serif"/>
          <w:i/>
        </w:rPr>
      </w:pPr>
      <w:r>
        <w:rPr>
          <w:rFonts w:ascii="Microsoft Sans Serif" w:hAnsi="Microsoft Sans Serif" w:cs="Microsoft Sans Serif"/>
          <w:i/>
        </w:rPr>
        <w:t xml:space="preserve">Six: </w:t>
      </w:r>
      <w:r w:rsidRPr="00B9438E">
        <w:rPr>
          <w:rFonts w:ascii="Microsoft Sans Serif" w:hAnsi="Microsoft Sans Serif" w:cs="Microsoft Sans Serif"/>
          <w:i/>
        </w:rPr>
        <w:t>Strategies to identify and reduce or remove the risk of child abuse</w:t>
      </w:r>
    </w:p>
    <w:p w:rsidR="00B9438E" w:rsidRPr="00B9438E" w:rsidRDefault="00B9438E" w:rsidP="00B9438E">
      <w:pPr>
        <w:jc w:val="both"/>
        <w:rPr>
          <w:rFonts w:ascii="Microsoft Sans Serif" w:hAnsi="Microsoft Sans Serif" w:cs="Microsoft Sans Serif"/>
          <w:i/>
        </w:rPr>
      </w:pPr>
      <w:r>
        <w:rPr>
          <w:rFonts w:ascii="Microsoft Sans Serif" w:hAnsi="Microsoft Sans Serif" w:cs="Microsoft Sans Serif"/>
          <w:i/>
        </w:rPr>
        <w:t xml:space="preserve">Seven: </w:t>
      </w:r>
      <w:r w:rsidRPr="00B9438E">
        <w:rPr>
          <w:rFonts w:ascii="Microsoft Sans Serif" w:hAnsi="Microsoft Sans Serif" w:cs="Microsoft Sans Serif"/>
          <w:i/>
        </w:rPr>
        <w:t>Strategies to promote child empowerment and participation</w:t>
      </w:r>
      <w:r>
        <w:rPr>
          <w:rFonts w:ascii="Microsoft Sans Serif" w:hAnsi="Microsoft Sans Serif" w:cs="Microsoft Sans Serif"/>
          <w:i/>
        </w:rPr>
        <w:t>.</w:t>
      </w:r>
    </w:p>
    <w:p w:rsidR="00B9438E" w:rsidRDefault="00B9438E" w:rsidP="00B9438E">
      <w:pPr>
        <w:jc w:val="both"/>
        <w:rPr>
          <w:rFonts w:ascii="Microsoft Sans Serif" w:hAnsi="Microsoft Sans Serif" w:cs="Microsoft Sans Serif"/>
          <w:i/>
        </w:rPr>
      </w:pPr>
    </w:p>
    <w:p w:rsidR="002C4420" w:rsidRDefault="002C4420" w:rsidP="00B9438E">
      <w:pPr>
        <w:jc w:val="both"/>
        <w:rPr>
          <w:rFonts w:ascii="Microsoft Sans Serif" w:hAnsi="Microsoft Sans Serif" w:cs="Microsoft Sans Serif"/>
          <w:i/>
        </w:rPr>
      </w:pPr>
      <w:r>
        <w:rPr>
          <w:rFonts w:ascii="Microsoft Sans Serif" w:hAnsi="Microsoft Sans Serif" w:cs="Microsoft Sans Serif"/>
        </w:rPr>
        <w:t>[</w:t>
      </w:r>
      <w:r w:rsidRPr="00B9438E">
        <w:rPr>
          <w:rFonts w:ascii="Microsoft Sans Serif" w:hAnsi="Microsoft Sans Serif" w:cs="Microsoft Sans Serif"/>
        </w:rPr>
        <w:t>The Minister of Education speaks to the camera</w:t>
      </w:r>
      <w:r>
        <w:rPr>
          <w:rFonts w:ascii="Microsoft Sans Serif" w:hAnsi="Microsoft Sans Serif" w:cs="Microsoft Sans Serif"/>
        </w:rPr>
        <w:t>]</w:t>
      </w:r>
      <w:r w:rsidRPr="00B9438E">
        <w:rPr>
          <w:rFonts w:ascii="Microsoft Sans Serif" w:hAnsi="Microsoft Sans Serif" w:cs="Microsoft Sans Serif"/>
        </w:rPr>
        <w:t>.</w:t>
      </w:r>
    </w:p>
    <w:p w:rsidR="002C4420" w:rsidRPr="00B9438E" w:rsidRDefault="002C4420" w:rsidP="00B9438E">
      <w:pPr>
        <w:jc w:val="both"/>
        <w:rPr>
          <w:rFonts w:ascii="Microsoft Sans Serif" w:hAnsi="Microsoft Sans Serif" w:cs="Microsoft Sans Serif"/>
          <w:i/>
        </w:rPr>
      </w:pPr>
    </w:p>
    <w:p w:rsidR="00451540" w:rsidRPr="00B9438E" w:rsidRDefault="00451540" w:rsidP="00451540">
      <w:pPr>
        <w:jc w:val="both"/>
        <w:rPr>
          <w:rFonts w:ascii="Microsoft Sans Serif" w:hAnsi="Microsoft Sans Serif" w:cs="Microsoft Sans Serif"/>
          <w:i/>
        </w:rPr>
      </w:pPr>
      <w:r w:rsidRPr="00B9438E">
        <w:rPr>
          <w:rFonts w:ascii="Microsoft Sans Serif" w:hAnsi="Microsoft Sans Serif" w:cs="Microsoft Sans Serif"/>
          <w:i/>
        </w:rPr>
        <w:t>As we adapt and shape our polices and processes to meet the standards, we need to consider the diversity of students and make sure we’re inclusive of all children – particularly those with a disability, those who are Indigenous and those from culturally and linguistically diverse backgrounds.</w:t>
      </w:r>
    </w:p>
    <w:p w:rsidR="00451540" w:rsidRPr="00B9438E" w:rsidRDefault="00451540" w:rsidP="00451540">
      <w:pPr>
        <w:jc w:val="both"/>
        <w:rPr>
          <w:rFonts w:ascii="Microsoft Sans Serif" w:hAnsi="Microsoft Sans Serif" w:cs="Microsoft Sans Serif"/>
          <w:i/>
        </w:rPr>
      </w:pPr>
    </w:p>
    <w:p w:rsidR="00451540" w:rsidRPr="00B9438E" w:rsidRDefault="00451540" w:rsidP="00451540">
      <w:pPr>
        <w:jc w:val="both"/>
        <w:rPr>
          <w:rFonts w:ascii="Microsoft Sans Serif" w:hAnsi="Microsoft Sans Serif" w:cs="Microsoft Sans Serif"/>
          <w:i/>
        </w:rPr>
      </w:pPr>
      <w:r w:rsidRPr="00B9438E">
        <w:rPr>
          <w:rFonts w:ascii="Microsoft Sans Serif" w:hAnsi="Microsoft Sans Serif" w:cs="Microsoft Sans Serif"/>
          <w:i/>
        </w:rPr>
        <w:t>Every school community is unique.</w:t>
      </w:r>
    </w:p>
    <w:p w:rsidR="00451540" w:rsidRPr="00B9438E" w:rsidRDefault="00451540" w:rsidP="00451540">
      <w:pPr>
        <w:jc w:val="both"/>
        <w:rPr>
          <w:rFonts w:ascii="Microsoft Sans Serif" w:hAnsi="Microsoft Sans Serif" w:cs="Microsoft Sans Serif"/>
          <w:i/>
        </w:rPr>
      </w:pPr>
    </w:p>
    <w:p w:rsidR="00451540" w:rsidRPr="00B9438E" w:rsidRDefault="00451540" w:rsidP="00451540">
      <w:pPr>
        <w:jc w:val="both"/>
        <w:rPr>
          <w:rFonts w:ascii="Microsoft Sans Serif" w:hAnsi="Microsoft Sans Serif" w:cs="Microsoft Sans Serif"/>
          <w:i/>
        </w:rPr>
      </w:pPr>
      <w:r w:rsidRPr="00B9438E">
        <w:rPr>
          <w:rFonts w:ascii="Microsoft Sans Serif" w:hAnsi="Microsoft Sans Serif" w:cs="Microsoft Sans Serif"/>
          <w:i/>
        </w:rPr>
        <w:t xml:space="preserve">While the standards set specific actions schools need to take, we’ve allowed for flexibility. </w:t>
      </w:r>
    </w:p>
    <w:p w:rsidR="00451540" w:rsidRPr="00B9438E" w:rsidRDefault="00451540" w:rsidP="00451540">
      <w:pPr>
        <w:jc w:val="both"/>
        <w:rPr>
          <w:rFonts w:ascii="Microsoft Sans Serif" w:hAnsi="Microsoft Sans Serif" w:cs="Microsoft Sans Serif"/>
          <w:i/>
        </w:rPr>
      </w:pPr>
    </w:p>
    <w:p w:rsidR="00451540" w:rsidRPr="00B9438E" w:rsidRDefault="00451540" w:rsidP="00451540">
      <w:pPr>
        <w:jc w:val="both"/>
        <w:rPr>
          <w:rFonts w:ascii="Microsoft Sans Serif" w:hAnsi="Microsoft Sans Serif" w:cs="Microsoft Sans Serif"/>
          <w:i/>
        </w:rPr>
      </w:pPr>
      <w:r w:rsidRPr="00B9438E">
        <w:rPr>
          <w:rFonts w:ascii="Microsoft Sans Serif" w:hAnsi="Microsoft Sans Serif" w:cs="Microsoft Sans Serif"/>
          <w:i/>
        </w:rPr>
        <w:t xml:space="preserve">Schools can decide how they implement the standards taking into account their particular governance structure and how they best engage with their school community. </w:t>
      </w:r>
    </w:p>
    <w:p w:rsidR="00451540" w:rsidRPr="00B9438E" w:rsidRDefault="00451540" w:rsidP="00451540">
      <w:pPr>
        <w:jc w:val="both"/>
        <w:rPr>
          <w:rFonts w:ascii="Microsoft Sans Serif" w:hAnsi="Microsoft Sans Serif" w:cs="Microsoft Sans Serif"/>
          <w:i/>
        </w:rPr>
      </w:pPr>
    </w:p>
    <w:p w:rsidR="00451540" w:rsidRPr="00B9438E" w:rsidRDefault="00451540" w:rsidP="00451540">
      <w:pPr>
        <w:jc w:val="both"/>
        <w:rPr>
          <w:rFonts w:ascii="Microsoft Sans Serif" w:hAnsi="Microsoft Sans Serif" w:cs="Microsoft Sans Serif"/>
          <w:i/>
        </w:rPr>
      </w:pPr>
      <w:r w:rsidRPr="00B9438E">
        <w:rPr>
          <w:rFonts w:ascii="Microsoft Sans Serif" w:hAnsi="Microsoft Sans Serif" w:cs="Microsoft Sans Serif"/>
          <w:i/>
        </w:rPr>
        <w:t>We recognise that many schools are already well on the way to meeting the new requirements.</w:t>
      </w:r>
    </w:p>
    <w:p w:rsidR="00451540" w:rsidRPr="00B9438E" w:rsidRDefault="00451540" w:rsidP="00451540">
      <w:pPr>
        <w:jc w:val="both"/>
        <w:rPr>
          <w:rFonts w:ascii="Microsoft Sans Serif" w:hAnsi="Microsoft Sans Serif" w:cs="Microsoft Sans Serif"/>
          <w:i/>
        </w:rPr>
      </w:pPr>
    </w:p>
    <w:p w:rsidR="00451540" w:rsidRPr="00B9438E" w:rsidRDefault="00451540" w:rsidP="00451540">
      <w:pPr>
        <w:jc w:val="both"/>
        <w:rPr>
          <w:rFonts w:ascii="Microsoft Sans Serif" w:hAnsi="Microsoft Sans Serif" w:cs="Microsoft Sans Serif"/>
          <w:i/>
        </w:rPr>
      </w:pPr>
      <w:r w:rsidRPr="00B9438E">
        <w:rPr>
          <w:rFonts w:ascii="Microsoft Sans Serif" w:hAnsi="Microsoft Sans Serif" w:cs="Microsoft Sans Serif"/>
          <w:i/>
        </w:rPr>
        <w:t xml:space="preserve">Over the next few months, the Victorian Registration and Qualifications Authority will be providing information and resources to help school communities develop and strengthen existing procedures, so that protecting children from abuse is part of everyday thinking and practice. </w:t>
      </w:r>
    </w:p>
    <w:p w:rsidR="00451540" w:rsidRPr="00B9438E" w:rsidRDefault="00451540" w:rsidP="00451540">
      <w:pPr>
        <w:jc w:val="both"/>
        <w:rPr>
          <w:rFonts w:ascii="Microsoft Sans Serif" w:hAnsi="Microsoft Sans Serif" w:cs="Microsoft Sans Serif"/>
          <w:i/>
        </w:rPr>
      </w:pPr>
    </w:p>
    <w:p w:rsidR="00451540" w:rsidRPr="00B9438E" w:rsidRDefault="00451540" w:rsidP="00451540">
      <w:pPr>
        <w:jc w:val="both"/>
        <w:rPr>
          <w:rFonts w:ascii="Microsoft Sans Serif" w:hAnsi="Microsoft Sans Serif" w:cs="Microsoft Sans Serif"/>
          <w:i/>
        </w:rPr>
      </w:pPr>
      <w:r w:rsidRPr="00B9438E">
        <w:rPr>
          <w:rFonts w:ascii="Microsoft Sans Serif" w:hAnsi="Microsoft Sans Serif" w:cs="Microsoft Sans Serif"/>
          <w:i/>
        </w:rPr>
        <w:t xml:space="preserve">The Victorian Government is committed to creating child safe organisations for our children, families and communities. </w:t>
      </w:r>
    </w:p>
    <w:p w:rsidR="00451540" w:rsidRPr="00B9438E" w:rsidRDefault="00451540" w:rsidP="00451540">
      <w:pPr>
        <w:jc w:val="both"/>
        <w:rPr>
          <w:rFonts w:ascii="Microsoft Sans Serif" w:hAnsi="Microsoft Sans Serif" w:cs="Microsoft Sans Serif"/>
          <w:i/>
        </w:rPr>
      </w:pPr>
    </w:p>
    <w:p w:rsidR="00451540" w:rsidRPr="00B9438E" w:rsidRDefault="00451540" w:rsidP="00451540">
      <w:pPr>
        <w:jc w:val="both"/>
        <w:rPr>
          <w:rFonts w:ascii="Microsoft Sans Serif" w:hAnsi="Microsoft Sans Serif" w:cs="Microsoft Sans Serif"/>
          <w:i/>
        </w:rPr>
      </w:pPr>
      <w:r w:rsidRPr="00B9438E">
        <w:rPr>
          <w:rFonts w:ascii="Microsoft Sans Serif" w:hAnsi="Microsoft Sans Serif" w:cs="Microsoft Sans Serif"/>
          <w:i/>
        </w:rPr>
        <w:t>By working together and making the necessary adjustments we can ensure our children and supported and safe.</w:t>
      </w:r>
    </w:p>
    <w:p w:rsidR="00451540" w:rsidRPr="00B9438E" w:rsidRDefault="00451540" w:rsidP="00451540">
      <w:pPr>
        <w:jc w:val="both"/>
        <w:rPr>
          <w:rFonts w:ascii="Microsoft Sans Serif" w:hAnsi="Microsoft Sans Serif" w:cs="Microsoft Sans Serif"/>
          <w:i/>
        </w:rPr>
      </w:pPr>
    </w:p>
    <w:p w:rsidR="00451540" w:rsidRPr="00B9438E" w:rsidRDefault="00451540" w:rsidP="00B9438E">
      <w:pPr>
        <w:tabs>
          <w:tab w:val="left" w:pos="3540"/>
        </w:tabs>
        <w:jc w:val="both"/>
        <w:rPr>
          <w:rFonts w:ascii="Microsoft Sans Serif" w:hAnsi="Microsoft Sans Serif" w:cs="Microsoft Sans Serif"/>
          <w:i/>
        </w:rPr>
      </w:pPr>
      <w:r w:rsidRPr="00B9438E">
        <w:rPr>
          <w:rFonts w:ascii="Microsoft Sans Serif" w:hAnsi="Microsoft Sans Serif" w:cs="Microsoft Sans Serif"/>
          <w:i/>
        </w:rPr>
        <w:t xml:space="preserve">We owe nothing less to our kids. </w:t>
      </w:r>
      <w:r w:rsidR="00B9438E" w:rsidRPr="00B9438E">
        <w:rPr>
          <w:rFonts w:ascii="Microsoft Sans Serif" w:hAnsi="Microsoft Sans Serif" w:cs="Microsoft Sans Serif"/>
          <w:i/>
        </w:rPr>
        <w:tab/>
      </w:r>
    </w:p>
    <w:p w:rsidR="00B9438E" w:rsidRPr="00B9438E" w:rsidRDefault="00B9438E" w:rsidP="00B9438E">
      <w:pPr>
        <w:rPr>
          <w:rFonts w:ascii="Microsoft Sans Serif" w:hAnsi="Microsoft Sans Serif" w:cs="Microsoft Sans Serif"/>
        </w:rPr>
      </w:pPr>
    </w:p>
    <w:p w:rsidR="00B9438E" w:rsidRPr="00B9438E" w:rsidRDefault="00B9438E" w:rsidP="00B9438E">
      <w:pPr>
        <w:rPr>
          <w:rFonts w:ascii="Microsoft Sans Serif" w:hAnsi="Microsoft Sans Serif" w:cs="Microsoft Sans Serif"/>
        </w:rPr>
      </w:pPr>
      <w:proofErr w:type="gramStart"/>
      <w:r w:rsidRPr="00B9438E">
        <w:rPr>
          <w:rFonts w:ascii="Microsoft Sans Serif" w:hAnsi="Microsoft Sans Serif" w:cs="Microsoft Sans Serif"/>
        </w:rPr>
        <w:t>[Closing slide displaying VRQA contact de</w:t>
      </w:r>
      <w:r>
        <w:rPr>
          <w:rFonts w:ascii="Microsoft Sans Serif" w:hAnsi="Microsoft Sans Serif" w:cs="Microsoft Sans Serif"/>
        </w:rPr>
        <w:t>tails and an acknowledgment]</w:t>
      </w:r>
      <w:r w:rsidRPr="00B9438E">
        <w:rPr>
          <w:rFonts w:ascii="Microsoft Sans Serif" w:hAnsi="Microsoft Sans Serif" w:cs="Microsoft Sans Serif"/>
        </w:rPr>
        <w:t>.</w:t>
      </w:r>
      <w:proofErr w:type="gramEnd"/>
      <w:r w:rsidRPr="00B9438E">
        <w:rPr>
          <w:rFonts w:ascii="Microsoft Sans Serif" w:hAnsi="Microsoft Sans Serif" w:cs="Microsoft Sans Serif"/>
        </w:rPr>
        <w:t xml:space="preserve"> </w:t>
      </w:r>
    </w:p>
    <w:p w:rsidR="00B9438E" w:rsidRPr="00B9438E" w:rsidRDefault="00B9438E" w:rsidP="00B9438E">
      <w:pPr>
        <w:tabs>
          <w:tab w:val="left" w:pos="3540"/>
        </w:tabs>
        <w:jc w:val="both"/>
        <w:rPr>
          <w:rFonts w:ascii="Microsoft Sans Serif" w:hAnsi="Microsoft Sans Serif" w:cs="Microsoft Sans Serif"/>
          <w:i/>
        </w:rPr>
      </w:pPr>
    </w:p>
    <w:p w:rsidR="00B9438E" w:rsidRPr="00B9438E" w:rsidRDefault="00B9438E" w:rsidP="00B9438E">
      <w:pPr>
        <w:rPr>
          <w:rFonts w:ascii="Microsoft Sans Serif" w:hAnsi="Microsoft Sans Serif" w:cs="Microsoft Sans Serif"/>
          <w:i/>
        </w:rPr>
      </w:pPr>
      <w:r w:rsidRPr="00B9438E">
        <w:rPr>
          <w:rFonts w:ascii="Microsoft Sans Serif" w:hAnsi="Microsoft Sans Serif" w:cs="Microsoft Sans Serif"/>
          <w:i/>
        </w:rPr>
        <w:t>Victorian Registration and Qualifications Authority</w:t>
      </w:r>
    </w:p>
    <w:p w:rsidR="00B9438E" w:rsidRPr="00B9438E" w:rsidRDefault="00B9438E" w:rsidP="00B9438E">
      <w:pPr>
        <w:rPr>
          <w:rFonts w:ascii="Microsoft Sans Serif" w:hAnsi="Microsoft Sans Serif" w:cs="Microsoft Sans Serif"/>
          <w:i/>
        </w:rPr>
      </w:pPr>
      <w:hyperlink r:id="rId14" w:history="1">
        <w:r w:rsidRPr="00B9438E">
          <w:rPr>
            <w:rFonts w:ascii="Microsoft Sans Serif" w:hAnsi="Microsoft Sans Serif" w:cs="Microsoft Sans Serif"/>
            <w:i/>
          </w:rPr>
          <w:t>www.vrqa.vic.gov.au/childsafe</w:t>
        </w:r>
      </w:hyperlink>
    </w:p>
    <w:p w:rsidR="00B9438E" w:rsidRPr="00B9438E" w:rsidRDefault="00B9438E" w:rsidP="00772EA4">
      <w:pPr>
        <w:jc w:val="both"/>
        <w:rPr>
          <w:rFonts w:ascii="Microsoft Sans Serif" w:hAnsi="Microsoft Sans Serif" w:cs="Microsoft Sans Serif"/>
          <w:i/>
        </w:rPr>
      </w:pPr>
    </w:p>
    <w:p w:rsidR="00451540" w:rsidRPr="00B9438E" w:rsidRDefault="00451540" w:rsidP="00451540">
      <w:pPr>
        <w:rPr>
          <w:rFonts w:ascii="Microsoft Sans Serif" w:hAnsi="Microsoft Sans Serif" w:cs="Microsoft Sans Serif"/>
          <w:i/>
        </w:rPr>
      </w:pPr>
      <w:r w:rsidRPr="00B9438E">
        <w:rPr>
          <w:rFonts w:ascii="Microsoft Sans Serif" w:hAnsi="Microsoft Sans Serif" w:cs="Microsoft Sans Serif"/>
          <w:i/>
        </w:rPr>
        <w:t xml:space="preserve">The VRQA wishes to thank </w:t>
      </w:r>
      <w:r w:rsidR="002C4420">
        <w:rPr>
          <w:rFonts w:ascii="Microsoft Sans Serif" w:hAnsi="Microsoft Sans Serif" w:cs="Microsoft Sans Serif"/>
          <w:i/>
        </w:rPr>
        <w:t>Abbotsford Primary School f</w:t>
      </w:r>
      <w:r w:rsidRPr="00B9438E">
        <w:rPr>
          <w:rFonts w:ascii="Microsoft Sans Serif" w:hAnsi="Microsoft Sans Serif" w:cs="Microsoft Sans Serif"/>
          <w:i/>
        </w:rPr>
        <w:t>or their assistance in the production of this video.</w:t>
      </w:r>
    </w:p>
    <w:p w:rsidR="00451540" w:rsidRPr="00B9438E" w:rsidRDefault="00451540" w:rsidP="00772EA4">
      <w:pPr>
        <w:jc w:val="both"/>
        <w:rPr>
          <w:rFonts w:ascii="Microsoft Sans Serif" w:hAnsi="Microsoft Sans Serif" w:cs="Microsoft Sans Serif"/>
          <w:i/>
        </w:rPr>
      </w:pPr>
      <w:bookmarkStart w:id="0" w:name="_GoBack"/>
      <w:bookmarkEnd w:id="0"/>
    </w:p>
    <w:p w:rsidR="0027091A" w:rsidRPr="00B9438E" w:rsidRDefault="0027091A" w:rsidP="0027091A">
      <w:pPr>
        <w:pStyle w:val="ListParagraph"/>
        <w:ind w:left="360"/>
        <w:jc w:val="both"/>
        <w:rPr>
          <w:rFonts w:ascii="Microsoft Sans Serif" w:hAnsi="Microsoft Sans Serif" w:cs="Microsoft Sans Serif"/>
        </w:rPr>
      </w:pPr>
    </w:p>
    <w:p w:rsidR="00772EA4" w:rsidRPr="00B9438E" w:rsidRDefault="00772EA4" w:rsidP="00D0732B">
      <w:pPr>
        <w:spacing w:after="200" w:line="276" w:lineRule="auto"/>
        <w:rPr>
          <w:rFonts w:ascii="Microsoft Sans Serif" w:hAnsi="Microsoft Sans Serif" w:cs="Microsoft Sans Serif"/>
        </w:rPr>
      </w:pPr>
    </w:p>
    <w:p w:rsidR="0051710B" w:rsidRPr="00B9438E" w:rsidRDefault="0051710B" w:rsidP="00D0732B">
      <w:pPr>
        <w:spacing w:after="200" w:line="276" w:lineRule="auto"/>
        <w:rPr>
          <w:rFonts w:ascii="Microsoft Sans Serif" w:hAnsi="Microsoft Sans Serif" w:cs="Microsoft Sans Serif"/>
        </w:rPr>
      </w:pPr>
    </w:p>
    <w:sectPr w:rsidR="0051710B" w:rsidRPr="00B9438E">
      <w:headerReference w:type="even" r:id="rId15"/>
      <w:headerReference w:type="default" r:id="rId16"/>
      <w:footerReference w:type="even" r:id="rId17"/>
      <w:footerReference w:type="default" r:id="rId18"/>
      <w:headerReference w:type="first" r:id="rId19"/>
      <w:footerReference w:type="first" r:id="rId2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26B9" w:rsidRDefault="00FD26B9" w:rsidP="00EB3998">
      <w:r>
        <w:separator/>
      </w:r>
    </w:p>
  </w:endnote>
  <w:endnote w:type="continuationSeparator" w:id="0">
    <w:p w:rsidR="00FD26B9" w:rsidRDefault="00FD26B9" w:rsidP="00EB3998">
      <w:r>
        <w:continuationSeparator/>
      </w:r>
    </w:p>
  </w:endnote>
  <w:endnote w:type="continuationNotice" w:id="1">
    <w:p w:rsidR="00FD26B9" w:rsidRDefault="00FD26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1002AFF" w:usb1="C0000002"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0A52" w:rsidRDefault="00DF0A5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0A52" w:rsidRDefault="00DF0A5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0A52" w:rsidRDefault="00DF0A5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26B9" w:rsidRDefault="00FD26B9" w:rsidP="00EB3998">
      <w:r>
        <w:separator/>
      </w:r>
    </w:p>
  </w:footnote>
  <w:footnote w:type="continuationSeparator" w:id="0">
    <w:p w:rsidR="00FD26B9" w:rsidRDefault="00FD26B9" w:rsidP="00EB3998">
      <w:r>
        <w:continuationSeparator/>
      </w:r>
    </w:p>
  </w:footnote>
  <w:footnote w:type="continuationNotice" w:id="1">
    <w:p w:rsidR="00FD26B9" w:rsidRDefault="00FD26B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0A52" w:rsidRDefault="00DF0A5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0A52" w:rsidRDefault="00DF0A5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0A52" w:rsidRDefault="00DF0A5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79066E"/>
    <w:multiLevelType w:val="hybridMultilevel"/>
    <w:tmpl w:val="8EE46C3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1EF8366F"/>
    <w:multiLevelType w:val="hybridMultilevel"/>
    <w:tmpl w:val="DFD462C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25F0277B"/>
    <w:multiLevelType w:val="hybridMultilevel"/>
    <w:tmpl w:val="A0E0441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485A713A"/>
    <w:multiLevelType w:val="hybridMultilevel"/>
    <w:tmpl w:val="88A2315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
    <w:nsid w:val="77722427"/>
    <w:multiLevelType w:val="hybridMultilevel"/>
    <w:tmpl w:val="2FCACF3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3998"/>
    <w:rsid w:val="0001761A"/>
    <w:rsid w:val="00022965"/>
    <w:rsid w:val="00033F08"/>
    <w:rsid w:val="000640F9"/>
    <w:rsid w:val="0008481F"/>
    <w:rsid w:val="000918EF"/>
    <w:rsid w:val="000C3485"/>
    <w:rsid w:val="00116A06"/>
    <w:rsid w:val="0013548E"/>
    <w:rsid w:val="00183378"/>
    <w:rsid w:val="00185A20"/>
    <w:rsid w:val="001950C0"/>
    <w:rsid w:val="001C7EBD"/>
    <w:rsid w:val="001E2FF9"/>
    <w:rsid w:val="00224F1D"/>
    <w:rsid w:val="0024787D"/>
    <w:rsid w:val="0027091A"/>
    <w:rsid w:val="002943DA"/>
    <w:rsid w:val="002A7B6B"/>
    <w:rsid w:val="002B0F36"/>
    <w:rsid w:val="002C4420"/>
    <w:rsid w:val="002F2ED2"/>
    <w:rsid w:val="0030250A"/>
    <w:rsid w:val="0031578B"/>
    <w:rsid w:val="00321BB7"/>
    <w:rsid w:val="003329DB"/>
    <w:rsid w:val="00336D09"/>
    <w:rsid w:val="00361461"/>
    <w:rsid w:val="00395326"/>
    <w:rsid w:val="003B5846"/>
    <w:rsid w:val="00420844"/>
    <w:rsid w:val="00432F5A"/>
    <w:rsid w:val="00440AD1"/>
    <w:rsid w:val="00451540"/>
    <w:rsid w:val="00476BCC"/>
    <w:rsid w:val="0048156B"/>
    <w:rsid w:val="00485603"/>
    <w:rsid w:val="00494F3E"/>
    <w:rsid w:val="00495C05"/>
    <w:rsid w:val="004D1CC1"/>
    <w:rsid w:val="004E3261"/>
    <w:rsid w:val="0050399D"/>
    <w:rsid w:val="0051710B"/>
    <w:rsid w:val="00545961"/>
    <w:rsid w:val="00546524"/>
    <w:rsid w:val="00570BDA"/>
    <w:rsid w:val="005B3C3B"/>
    <w:rsid w:val="005D6669"/>
    <w:rsid w:val="00606591"/>
    <w:rsid w:val="006500FC"/>
    <w:rsid w:val="0065156A"/>
    <w:rsid w:val="00667FBF"/>
    <w:rsid w:val="006B5CAC"/>
    <w:rsid w:val="006C4977"/>
    <w:rsid w:val="006E326F"/>
    <w:rsid w:val="00702620"/>
    <w:rsid w:val="00705FD5"/>
    <w:rsid w:val="00715863"/>
    <w:rsid w:val="00723441"/>
    <w:rsid w:val="00727E8E"/>
    <w:rsid w:val="00745AEB"/>
    <w:rsid w:val="00772EA4"/>
    <w:rsid w:val="007A7F84"/>
    <w:rsid w:val="007C49CE"/>
    <w:rsid w:val="007D051B"/>
    <w:rsid w:val="007D5727"/>
    <w:rsid w:val="00804555"/>
    <w:rsid w:val="008107AC"/>
    <w:rsid w:val="0083403A"/>
    <w:rsid w:val="00836EAF"/>
    <w:rsid w:val="008527FC"/>
    <w:rsid w:val="00895EF0"/>
    <w:rsid w:val="008F361C"/>
    <w:rsid w:val="008F6039"/>
    <w:rsid w:val="00931B32"/>
    <w:rsid w:val="00996AF8"/>
    <w:rsid w:val="009D5469"/>
    <w:rsid w:val="009E7219"/>
    <w:rsid w:val="00A173B3"/>
    <w:rsid w:val="00A30E79"/>
    <w:rsid w:val="00A50823"/>
    <w:rsid w:val="00A5334B"/>
    <w:rsid w:val="00A81B34"/>
    <w:rsid w:val="00AE609C"/>
    <w:rsid w:val="00AF18B1"/>
    <w:rsid w:val="00AF5071"/>
    <w:rsid w:val="00B20194"/>
    <w:rsid w:val="00B2428C"/>
    <w:rsid w:val="00B2741C"/>
    <w:rsid w:val="00B42713"/>
    <w:rsid w:val="00B70169"/>
    <w:rsid w:val="00B937A6"/>
    <w:rsid w:val="00B9438E"/>
    <w:rsid w:val="00BA7B63"/>
    <w:rsid w:val="00BE1565"/>
    <w:rsid w:val="00BE1CD9"/>
    <w:rsid w:val="00C13C5F"/>
    <w:rsid w:val="00C43F5C"/>
    <w:rsid w:val="00C47414"/>
    <w:rsid w:val="00C7168B"/>
    <w:rsid w:val="00CA0DE9"/>
    <w:rsid w:val="00CB2FD1"/>
    <w:rsid w:val="00CB5093"/>
    <w:rsid w:val="00CF4B94"/>
    <w:rsid w:val="00D05F08"/>
    <w:rsid w:val="00D0732B"/>
    <w:rsid w:val="00D3720E"/>
    <w:rsid w:val="00D45EF8"/>
    <w:rsid w:val="00D765AB"/>
    <w:rsid w:val="00D95839"/>
    <w:rsid w:val="00DA4C18"/>
    <w:rsid w:val="00DB1036"/>
    <w:rsid w:val="00DD6DFB"/>
    <w:rsid w:val="00DF0A52"/>
    <w:rsid w:val="00E75D59"/>
    <w:rsid w:val="00E81A52"/>
    <w:rsid w:val="00EA6BA9"/>
    <w:rsid w:val="00EB1C93"/>
    <w:rsid w:val="00EB3998"/>
    <w:rsid w:val="00EB6A15"/>
    <w:rsid w:val="00F0502D"/>
    <w:rsid w:val="00F152AB"/>
    <w:rsid w:val="00F34CD9"/>
    <w:rsid w:val="00F47275"/>
    <w:rsid w:val="00F5331A"/>
    <w:rsid w:val="00F72BD1"/>
    <w:rsid w:val="00F95528"/>
    <w:rsid w:val="00FA0EA2"/>
    <w:rsid w:val="00FA4F3A"/>
    <w:rsid w:val="00FC00CE"/>
    <w:rsid w:val="00FD26B9"/>
    <w:rsid w:val="00FD41B7"/>
    <w:rsid w:val="00FE7D1D"/>
    <w:rsid w:val="00FF547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3998"/>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B3998"/>
    <w:pPr>
      <w:tabs>
        <w:tab w:val="center" w:pos="4513"/>
        <w:tab w:val="right" w:pos="9026"/>
      </w:tabs>
    </w:pPr>
  </w:style>
  <w:style w:type="character" w:customStyle="1" w:styleId="HeaderChar">
    <w:name w:val="Header Char"/>
    <w:basedOn w:val="DefaultParagraphFont"/>
    <w:link w:val="Header"/>
    <w:uiPriority w:val="99"/>
    <w:rsid w:val="00EB3998"/>
  </w:style>
  <w:style w:type="paragraph" w:styleId="Footer">
    <w:name w:val="footer"/>
    <w:basedOn w:val="Normal"/>
    <w:link w:val="FooterChar"/>
    <w:uiPriority w:val="99"/>
    <w:unhideWhenUsed/>
    <w:rsid w:val="00EB3998"/>
    <w:pPr>
      <w:tabs>
        <w:tab w:val="center" w:pos="4513"/>
        <w:tab w:val="right" w:pos="9026"/>
      </w:tabs>
    </w:pPr>
  </w:style>
  <w:style w:type="character" w:customStyle="1" w:styleId="FooterChar">
    <w:name w:val="Footer Char"/>
    <w:basedOn w:val="DefaultParagraphFont"/>
    <w:link w:val="Footer"/>
    <w:uiPriority w:val="99"/>
    <w:rsid w:val="00EB3998"/>
  </w:style>
  <w:style w:type="paragraph" w:styleId="ListParagraph">
    <w:name w:val="List Paragraph"/>
    <w:basedOn w:val="Normal"/>
    <w:uiPriority w:val="34"/>
    <w:qFormat/>
    <w:rsid w:val="00F152AB"/>
    <w:pPr>
      <w:ind w:left="720"/>
      <w:contextualSpacing/>
    </w:pPr>
  </w:style>
  <w:style w:type="table" w:styleId="TableGrid">
    <w:name w:val="Table Grid"/>
    <w:basedOn w:val="TableNormal"/>
    <w:uiPriority w:val="59"/>
    <w:rsid w:val="002709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D41B7"/>
    <w:rPr>
      <w:rFonts w:ascii="Tahoma" w:hAnsi="Tahoma" w:cs="Tahoma"/>
      <w:sz w:val="16"/>
      <w:szCs w:val="16"/>
    </w:rPr>
  </w:style>
  <w:style w:type="character" w:customStyle="1" w:styleId="BalloonTextChar">
    <w:name w:val="Balloon Text Char"/>
    <w:basedOn w:val="DefaultParagraphFont"/>
    <w:link w:val="BalloonText"/>
    <w:uiPriority w:val="99"/>
    <w:semiHidden/>
    <w:rsid w:val="00FD41B7"/>
    <w:rPr>
      <w:rFonts w:ascii="Tahoma" w:hAnsi="Tahoma" w:cs="Tahoma"/>
      <w:sz w:val="16"/>
      <w:szCs w:val="16"/>
    </w:rPr>
  </w:style>
  <w:style w:type="character" w:styleId="CommentReference">
    <w:name w:val="annotation reference"/>
    <w:basedOn w:val="DefaultParagraphFont"/>
    <w:uiPriority w:val="99"/>
    <w:semiHidden/>
    <w:unhideWhenUsed/>
    <w:rsid w:val="00361461"/>
    <w:rPr>
      <w:sz w:val="16"/>
      <w:szCs w:val="16"/>
    </w:rPr>
  </w:style>
  <w:style w:type="paragraph" w:styleId="CommentText">
    <w:name w:val="annotation text"/>
    <w:basedOn w:val="Normal"/>
    <w:link w:val="CommentTextChar"/>
    <w:uiPriority w:val="99"/>
    <w:semiHidden/>
    <w:unhideWhenUsed/>
    <w:rsid w:val="00361461"/>
    <w:rPr>
      <w:sz w:val="20"/>
      <w:szCs w:val="20"/>
    </w:rPr>
  </w:style>
  <w:style w:type="character" w:customStyle="1" w:styleId="CommentTextChar">
    <w:name w:val="Comment Text Char"/>
    <w:basedOn w:val="DefaultParagraphFont"/>
    <w:link w:val="CommentText"/>
    <w:uiPriority w:val="99"/>
    <w:semiHidden/>
    <w:rsid w:val="00361461"/>
    <w:rPr>
      <w:sz w:val="20"/>
      <w:szCs w:val="20"/>
    </w:rPr>
  </w:style>
  <w:style w:type="paragraph" w:styleId="CommentSubject">
    <w:name w:val="annotation subject"/>
    <w:basedOn w:val="CommentText"/>
    <w:next w:val="CommentText"/>
    <w:link w:val="CommentSubjectChar"/>
    <w:uiPriority w:val="99"/>
    <w:semiHidden/>
    <w:unhideWhenUsed/>
    <w:rsid w:val="00361461"/>
    <w:rPr>
      <w:b/>
      <w:bCs/>
    </w:rPr>
  </w:style>
  <w:style w:type="character" w:customStyle="1" w:styleId="CommentSubjectChar">
    <w:name w:val="Comment Subject Char"/>
    <w:basedOn w:val="CommentTextChar"/>
    <w:link w:val="CommentSubject"/>
    <w:uiPriority w:val="99"/>
    <w:semiHidden/>
    <w:rsid w:val="00361461"/>
    <w:rPr>
      <w:b/>
      <w:bCs/>
      <w:sz w:val="20"/>
      <w:szCs w:val="20"/>
    </w:rPr>
  </w:style>
  <w:style w:type="character" w:customStyle="1" w:styleId="apple-converted-space">
    <w:name w:val="apple-converted-space"/>
    <w:basedOn w:val="DefaultParagraphFont"/>
    <w:rsid w:val="0051710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3998"/>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B3998"/>
    <w:pPr>
      <w:tabs>
        <w:tab w:val="center" w:pos="4513"/>
        <w:tab w:val="right" w:pos="9026"/>
      </w:tabs>
    </w:pPr>
  </w:style>
  <w:style w:type="character" w:customStyle="1" w:styleId="HeaderChar">
    <w:name w:val="Header Char"/>
    <w:basedOn w:val="DefaultParagraphFont"/>
    <w:link w:val="Header"/>
    <w:uiPriority w:val="99"/>
    <w:rsid w:val="00EB3998"/>
  </w:style>
  <w:style w:type="paragraph" w:styleId="Footer">
    <w:name w:val="footer"/>
    <w:basedOn w:val="Normal"/>
    <w:link w:val="FooterChar"/>
    <w:uiPriority w:val="99"/>
    <w:unhideWhenUsed/>
    <w:rsid w:val="00EB3998"/>
    <w:pPr>
      <w:tabs>
        <w:tab w:val="center" w:pos="4513"/>
        <w:tab w:val="right" w:pos="9026"/>
      </w:tabs>
    </w:pPr>
  </w:style>
  <w:style w:type="character" w:customStyle="1" w:styleId="FooterChar">
    <w:name w:val="Footer Char"/>
    <w:basedOn w:val="DefaultParagraphFont"/>
    <w:link w:val="Footer"/>
    <w:uiPriority w:val="99"/>
    <w:rsid w:val="00EB3998"/>
  </w:style>
  <w:style w:type="paragraph" w:styleId="ListParagraph">
    <w:name w:val="List Paragraph"/>
    <w:basedOn w:val="Normal"/>
    <w:uiPriority w:val="34"/>
    <w:qFormat/>
    <w:rsid w:val="00F152AB"/>
    <w:pPr>
      <w:ind w:left="720"/>
      <w:contextualSpacing/>
    </w:pPr>
  </w:style>
  <w:style w:type="table" w:styleId="TableGrid">
    <w:name w:val="Table Grid"/>
    <w:basedOn w:val="TableNormal"/>
    <w:uiPriority w:val="59"/>
    <w:rsid w:val="002709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D41B7"/>
    <w:rPr>
      <w:rFonts w:ascii="Tahoma" w:hAnsi="Tahoma" w:cs="Tahoma"/>
      <w:sz w:val="16"/>
      <w:szCs w:val="16"/>
    </w:rPr>
  </w:style>
  <w:style w:type="character" w:customStyle="1" w:styleId="BalloonTextChar">
    <w:name w:val="Balloon Text Char"/>
    <w:basedOn w:val="DefaultParagraphFont"/>
    <w:link w:val="BalloonText"/>
    <w:uiPriority w:val="99"/>
    <w:semiHidden/>
    <w:rsid w:val="00FD41B7"/>
    <w:rPr>
      <w:rFonts w:ascii="Tahoma" w:hAnsi="Tahoma" w:cs="Tahoma"/>
      <w:sz w:val="16"/>
      <w:szCs w:val="16"/>
    </w:rPr>
  </w:style>
  <w:style w:type="character" w:styleId="CommentReference">
    <w:name w:val="annotation reference"/>
    <w:basedOn w:val="DefaultParagraphFont"/>
    <w:uiPriority w:val="99"/>
    <w:semiHidden/>
    <w:unhideWhenUsed/>
    <w:rsid w:val="00361461"/>
    <w:rPr>
      <w:sz w:val="16"/>
      <w:szCs w:val="16"/>
    </w:rPr>
  </w:style>
  <w:style w:type="paragraph" w:styleId="CommentText">
    <w:name w:val="annotation text"/>
    <w:basedOn w:val="Normal"/>
    <w:link w:val="CommentTextChar"/>
    <w:uiPriority w:val="99"/>
    <w:semiHidden/>
    <w:unhideWhenUsed/>
    <w:rsid w:val="00361461"/>
    <w:rPr>
      <w:sz w:val="20"/>
      <w:szCs w:val="20"/>
    </w:rPr>
  </w:style>
  <w:style w:type="character" w:customStyle="1" w:styleId="CommentTextChar">
    <w:name w:val="Comment Text Char"/>
    <w:basedOn w:val="DefaultParagraphFont"/>
    <w:link w:val="CommentText"/>
    <w:uiPriority w:val="99"/>
    <w:semiHidden/>
    <w:rsid w:val="00361461"/>
    <w:rPr>
      <w:sz w:val="20"/>
      <w:szCs w:val="20"/>
    </w:rPr>
  </w:style>
  <w:style w:type="paragraph" w:styleId="CommentSubject">
    <w:name w:val="annotation subject"/>
    <w:basedOn w:val="CommentText"/>
    <w:next w:val="CommentText"/>
    <w:link w:val="CommentSubjectChar"/>
    <w:uiPriority w:val="99"/>
    <w:semiHidden/>
    <w:unhideWhenUsed/>
    <w:rsid w:val="00361461"/>
    <w:rPr>
      <w:b/>
      <w:bCs/>
    </w:rPr>
  </w:style>
  <w:style w:type="character" w:customStyle="1" w:styleId="CommentSubjectChar">
    <w:name w:val="Comment Subject Char"/>
    <w:basedOn w:val="CommentTextChar"/>
    <w:link w:val="CommentSubject"/>
    <w:uiPriority w:val="99"/>
    <w:semiHidden/>
    <w:rsid w:val="00361461"/>
    <w:rPr>
      <w:b/>
      <w:bCs/>
      <w:sz w:val="20"/>
      <w:szCs w:val="20"/>
    </w:rPr>
  </w:style>
  <w:style w:type="character" w:customStyle="1" w:styleId="apple-converted-space">
    <w:name w:val="apple-converted-space"/>
    <w:basedOn w:val="DefaultParagraphFont"/>
    <w:rsid w:val="005171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5986193">
      <w:bodyDiv w:val="1"/>
      <w:marLeft w:val="0"/>
      <w:marRight w:val="0"/>
      <w:marTop w:val="0"/>
      <w:marBottom w:val="0"/>
      <w:divBdr>
        <w:top w:val="none" w:sz="0" w:space="0" w:color="auto"/>
        <w:left w:val="none" w:sz="0" w:space="0" w:color="auto"/>
        <w:bottom w:val="none" w:sz="0" w:space="0" w:color="auto"/>
        <w:right w:val="none" w:sz="0" w:space="0" w:color="auto"/>
      </w:divBdr>
    </w:div>
    <w:div w:id="728891909">
      <w:bodyDiv w:val="1"/>
      <w:marLeft w:val="0"/>
      <w:marRight w:val="0"/>
      <w:marTop w:val="0"/>
      <w:marBottom w:val="0"/>
      <w:divBdr>
        <w:top w:val="none" w:sz="0" w:space="0" w:color="auto"/>
        <w:left w:val="none" w:sz="0" w:space="0" w:color="auto"/>
        <w:bottom w:val="none" w:sz="0" w:space="0" w:color="auto"/>
        <w:right w:val="none" w:sz="0" w:space="0" w:color="auto"/>
      </w:divBdr>
    </w:div>
    <w:div w:id="1044602452">
      <w:bodyDiv w:val="1"/>
      <w:marLeft w:val="0"/>
      <w:marRight w:val="0"/>
      <w:marTop w:val="0"/>
      <w:marBottom w:val="0"/>
      <w:divBdr>
        <w:top w:val="none" w:sz="0" w:space="0" w:color="auto"/>
        <w:left w:val="none" w:sz="0" w:space="0" w:color="auto"/>
        <w:bottom w:val="none" w:sz="0" w:space="0" w:color="auto"/>
        <w:right w:val="none" w:sz="0" w:space="0" w:color="auto"/>
      </w:divBdr>
    </w:div>
    <w:div w:id="168978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header" Target="header3.xml"/><Relationship Id="rId22" Type="http://schemas.openxmlformats.org/officeDocument/2006/relationships/theme" Target="theme/theme1.xml"/><Relationship Id="rId9" Type="http://schemas.microsoft.com/office/2007/relationships/stylesWithEffects" Target="stylesWithEffects.xml"/><Relationship Id="rId14" Type="http://schemas.openxmlformats.org/officeDocument/2006/relationships/hyperlink" Target="http://www.vrqa.vic.gov.au/childsaf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ContactName xmlns="http://schemas.microsoft.com/sharepoint/v3" xsi:nil="true"/>
    <TaxCatchAll xmlns="9ea43d84-5466-46df-83b3-8bfe0d77918b">
      <Value>20</Value>
      <Value>19</Value>
      <Value>42</Value>
    </TaxCatchAll>
    <Section xmlns="9ea43d84-5466-46df-83b3-8bfe0d77918b" xsi:nil="true"/>
    <Subsection xmlns="9ea43d84-5466-46df-83b3-8bfe0d77918b" xsi:nil="true"/>
    <DEECD_Coverage xmlns="http://schemas.microsoft.com/sharepoint/v3">State of Victoria</DEECD_Coverage>
    <PublishingRollupImage xmlns="http://schemas.microsoft.com/sharepoint/v3" xsi:nil="true"/>
    <DEECD_Publisher xmlns="http://schemas.microsoft.com/sharepoint/v3">Department of Education and Training</DEECD_Publisher>
    <ofbb8b9a280a423a91cf717fb81349cd xmlns="9ea43d84-5466-46df-83b3-8bfe0d77918b">
      <Terms xmlns="http://schemas.microsoft.com/office/infopath/2007/PartnerControls">
        <TermInfo xmlns="http://schemas.microsoft.com/office/infopath/2007/PartnerControls">
          <TermName xmlns="http://schemas.microsoft.com/office/infopath/2007/PartnerControls">VRQA</TermName>
          <TermId xmlns="http://schemas.microsoft.com/office/infopath/2007/PartnerControls">8ecb8a11-c424-4b73-ad34-eadad919d3e3</TermId>
        </TermInfo>
      </Terms>
    </ofbb8b9a280a423a91cf717fb81349cd>
    <PublishingContactEmail xmlns="http://schemas.microsoft.com/sharepoint/v3" xsi:nil="true"/>
    <IsVisibleOnLeftNavigation xmlns="9ea43d84-5466-46df-83b3-8bfe0d77918b">false</IsVisibleOnLeftNavigation>
    <PublishingVariationRelationshipLinkFieldID xmlns="http://schemas.microsoft.com/sharepoint/v3">
      <Url xsi:nil="true"/>
      <Description xsi:nil="true"/>
    </PublishingVariationRelationshipLinkFieldID>
    <PublishingPageContent xmlns="http://schemas.microsoft.com/sharepoint/v3" xsi:nil="true"/>
    <fa53eb61f2644c788be8c1492067a754 xmlns="9ea43d84-5466-46df-83b3-8bfe0d77918b">
      <Terms xmlns="http://schemas.microsoft.com/office/infopath/2007/PartnerControls">
        <TermInfo xmlns="http://schemas.microsoft.com/office/infopath/2007/PartnerControls">
          <TermName xmlns="http://schemas.microsoft.com/office/infopath/2007/PartnerControls">en-AU</TermName>
          <TermId xmlns="http://schemas.microsoft.com/office/infopath/2007/PartnerControls">27278917-e59e-4ef0-8010-1cb5d2824bff</TermId>
        </TermInfo>
      </Terms>
    </fa53eb61f2644c788be8c1492067a754>
    <SeoKeywords xmlns="http://schemas.microsoft.com/sharepoint/v3" xsi:nil="true"/>
    <IsChild xmlns="9ea43d84-5466-46df-83b3-8bfe0d77918b">false</IsChild>
    <PublishingVariationGroupID xmlns="http://schemas.microsoft.com/sharepoint/v3" xsi:nil="true"/>
    <PageOrder xmlns="9ea43d84-5466-46df-83b3-8bfe0d77918b" xsi:nil="true"/>
    <pfad5814e62747ed9f131defefc62dac xmlns="9ea43d84-5466-46df-83b3-8bfe0d77918b">
      <Terms xmlns="http://schemas.microsoft.com/office/infopath/2007/PartnerControls"/>
    </pfad5814e62747ed9f131defefc62dac>
    <b1688cb4a3a940449dc8286705012a42 xmlns="9ea43d84-5466-46df-83b3-8bfe0d77918b">
      <Terms xmlns="http://schemas.microsoft.com/office/infopath/2007/PartnerControls"/>
    </b1688cb4a3a940449dc8286705012a42>
    <DEECD_Expired xmlns="http://schemas.microsoft.com/sharepoint/v3">false</DEECD_Expired>
    <Audience xmlns="http://schemas.microsoft.com/sharepoint/v3" xsi:nil="true"/>
    <DEECD_Availability xmlns="http://schemas.microsoft.com/sharepoint/v3" xsi:nil="true"/>
    <PublishingIsFurlPage xmlns="http://schemas.microsoft.com/sharepoint/v3">false</PublishingIsFurlPage>
    <DEECD_Keywords xmlns="http://schemas.microsoft.com/sharepoint/v3">Child Safe</DEECD_Keywords>
    <PublishingExpirationDate xmlns="http://schemas.microsoft.com/sharepoint/v3" xsi:nil="true"/>
    <ParentPageURL xmlns="9ea43d84-5466-46df-83b3-8bfe0d77918b" xsi:nil="true"/>
    <SeoBrowserTitle xmlns="http://schemas.microsoft.com/sharepoint/v3" xsi:nil="true"/>
    <PublishingContactPicture xmlns="http://schemas.microsoft.com/sharepoint/v3">
      <Url xsi:nil="true"/>
      <Description xsi:nil="true"/>
    </PublishingContactPicture>
    <DEECD_Identifier xmlns="http://schemas.microsoft.com/sharepoint/v3" xsi:nil="true"/>
    <a319977fc8504e09982f090ae1d7c602 xmlns="9ea43d84-5466-46df-83b3-8bfe0d77918b">
      <Terms xmlns="http://schemas.microsoft.com/office/infopath/2007/PartnerControls">
        <TermInfo xmlns="http://schemas.microsoft.com/office/infopath/2007/PartnerControls">
          <TermName xmlns="http://schemas.microsoft.com/office/infopath/2007/PartnerControls">Transcript</TermName>
          <TermId xmlns="http://schemas.microsoft.com/office/infopath/2007/PartnerControls">ebc4d165-cad0-41aa-8a93-eda2e491f9bf</TermId>
        </TermInfo>
      </Terms>
    </a319977fc8504e09982f090ae1d7c602>
    <PublishingStartDate xmlns="0cd8b7bf-9ebf-48f7-bbfa-3515eed06c90" xsi:nil="true"/>
    <DEECD_Description xmlns="http://schemas.microsoft.com/sharepoint/v3">Child Safe</DEECD_Description>
    <SeoRobotsNoIndex xmlns="http://schemas.microsoft.com/sharepoint/v3" xsi:nil="true"/>
    <SeoMetaDescription xmlns="http://schemas.microsoft.com/sharepoint/v3" xsi:nil="true"/>
    <PublishingContact xmlns="http://schemas.microsoft.com/sharepoint/v3">
      <UserInfo>
        <DisplayName/>
        <AccountId xsi:nil="true"/>
        <AccountType/>
      </UserInfo>
    </PublishingContact>
    <Comments xmlns="http://schemas.microsoft.com/sharepoint/v3" xsi:nil="true"/>
    <NavigationRootUrl xmlns="9ea43d84-5466-46df-83b3-8bfe0d77918b" xsi:nil="true"/>
    <RoutingRuleDescription xmlns="http://schemas.microsoft.com/sharepoint/v3" xsi:nil="true"/>
    <CategoryDescription xmlns="http://schemas.microsoft.com/sharepoint.v3" xsi:nil="true"/>
  </documentManagement>
</p:properties>
</file>

<file path=customXml/item4.xml><?xml version="1.0" encoding="utf-8"?>
<?mso-contentType ?>
<customXsn xmlns="http://schemas.microsoft.com/office/2006/metadata/customXsn">
  <xsnLocation/>
  <cached>True</cached>
  <openByDefault>True</openByDefault>
  <xsnScope/>
</customXsn>
</file>

<file path=customXml/item5.xml><?xml version="1.0" encoding="utf-8"?>
<ct:contentTypeSchema xmlns:ct="http://schemas.microsoft.com/office/2006/metadata/contentType" xmlns:ma="http://schemas.microsoft.com/office/2006/metadata/properties/metaAttributes" ct:_="" ma:_="" ma:contentTypeName="DET Document" ma:contentTypeID="0x010100C1A95F885C0B4A62AE4D0515D220750C002C8F21707E19184EB04802E6BDA1B331" ma:contentTypeVersion="16" ma:contentTypeDescription="DET Document" ma:contentTypeScope="" ma:versionID="665a6ae324013985a2f01acce21dba6a">
  <xsd:schema xmlns:xsd="http://www.w3.org/2001/XMLSchema" xmlns:xs="http://www.w3.org/2001/XMLSchema" xmlns:p="http://schemas.microsoft.com/office/2006/metadata/properties" xmlns:ns1="http://schemas.microsoft.com/sharepoint/v3" xmlns:ns2="http://schemas.microsoft.com/Sharepoint/v3" xmlns:ns3="1966e606-8b69-4075-9ef8-a409e80aaa70" xmlns:ns4="http://schemas.microsoft.com/sharepoint/v4" xmlns:ns5="36d05d71-105e-4962-8412-eb7c122f2374" targetNamespace="http://schemas.microsoft.com/office/2006/metadata/properties" ma:root="true" ma:fieldsID="5527b4fd4dc5ec7a9a10f4df912214da" ns1:_="" ns2:_="" ns3:_="" ns4:_="" ns5:_="">
    <xsd:import namespace="http://schemas.microsoft.com/sharepoint/v3"/>
    <xsd:import namespace="http://schemas.microsoft.com/Sharepoint/v3"/>
    <xsd:import namespace="1966e606-8b69-4075-9ef8-a409e80aaa70"/>
    <xsd:import namespace="http://schemas.microsoft.com/sharepoint/v4"/>
    <xsd:import namespace="36d05d71-105e-4962-8412-eb7c122f2374"/>
    <xsd:element name="properties">
      <xsd:complexType>
        <xsd:sequence>
          <xsd:element name="documentManagement">
            <xsd:complexType>
              <xsd:all>
                <xsd:element ref="ns2:DET_EDRMS_Date" minOccurs="0"/>
                <xsd:element ref="ns2:DET_EDRMS_Author" minOccurs="0"/>
                <xsd:element ref="ns2:DET_EDRMS_Category" minOccurs="0"/>
                <xsd:element ref="ns3:TaxCatchAll" minOccurs="0"/>
                <xsd:element ref="ns3:TaxCatchAllLabel" minOccurs="0"/>
                <xsd:element ref="ns2:DET_EDRMS_RCSTaxHTField0" minOccurs="0"/>
                <xsd:element ref="ns2:DET_EDRMS_BusUnitTaxHTField0" minOccurs="0"/>
                <xsd:element ref="ns2:DET_EDRMS_SecClassTaxHTField0" minOccurs="0"/>
                <xsd:element ref="ns2:DET_EDRMS_Description" minOccurs="0"/>
                <xsd:element ref="ns1:PublishingContactName" minOccurs="0"/>
                <xsd:element ref="ns4:IconOverlay" minOccurs="0"/>
                <xsd:element ref="ns5: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ContactName" ma:index="20" nillable="true" ma:displayName="Contact Name" ma:description="Contact Name is a site column created by the Publishing feature. It is used on the Page Content Type as the name of the person or group who is the contact person for the page." ma:hidden="true" ma:internalName="PublishingContactNam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ET_EDRMS_Date" ma:index="8" nillable="true" ma:displayName="Date" ma:default="" ma:format="DateOnly" ma:internalName="DET_EDRMS_Date" ma:readOnly="false">
      <xsd:simpleType>
        <xsd:restriction base="dms:DateTime"/>
      </xsd:simpleType>
    </xsd:element>
    <xsd:element name="DET_EDRMS_Author" ma:index="9" nillable="true" ma:displayName="Author" ma:default="" ma:internalName="DET_EDRMS_Author" ma:readOnly="false">
      <xsd:simpleType>
        <xsd:restriction base="dms:Text">
          <xsd:maxLength value="255"/>
        </xsd:restriction>
      </xsd:simpleType>
    </xsd:element>
    <xsd:element name="DET_EDRMS_Category" ma:index="10" nillable="true" ma:displayName="Category" ma:default="" ma:internalName="DET_EDRMS_Category" ma:readOnly="false">
      <xsd:simpleType>
        <xsd:restriction base="dms:Text">
          <xsd:maxLength value="255"/>
        </xsd:restriction>
      </xsd:simpleType>
    </xsd:element>
    <xsd:element name="DET_EDRMS_RCSTaxHTField0" ma:index="13" nillable="true" ma:taxonomy="true" ma:internalName="DET_EDRMS_RCSTaxHTField0" ma:taxonomyFieldName="DET_EDRMS_RCS" ma:displayName="RCS" ma:readOnly="true" ma:default="" ma:fieldId="{b94599ac-76d7-4d0a-81e2-e0d597ad60b0}" ma:sspId="272df97b-2740-40bb-9c0d-572a441144cd" ma:termSetId="759985f7-f856-45a6-bc29-a99c164acfb5" ma:anchorId="00000000-0000-0000-0000-000000000000" ma:open="false" ma:isKeyword="false">
      <xsd:complexType>
        <xsd:sequence>
          <xsd:element ref="pc:Terms" minOccurs="0" maxOccurs="1"/>
        </xsd:sequence>
      </xsd:complexType>
    </xsd:element>
    <xsd:element name="DET_EDRMS_BusUnitTaxHTField0" ma:index="15" nillable="true" ma:taxonomy="true" ma:internalName="DET_EDRMS_BusUnitTaxHTField0" ma:taxonomyFieldName="DET_EDRMS_BusUnit" ma:displayName="Business Unit" ma:readOnly="false" ma:default="" ma:fieldId="{6a09474b-ef6b-487d-9343-1ac28330710e}" ma:sspId="272df97b-2740-40bb-9c0d-572a441144cd" ma:termSetId="46e496f0-ccd4-43cf-a51f-50fd2b955286" ma:anchorId="00000000-0000-0000-0000-000000000000" ma:open="false" ma:isKeyword="false">
      <xsd:complexType>
        <xsd:sequence>
          <xsd:element ref="pc:Terms" minOccurs="0" maxOccurs="1"/>
        </xsd:sequence>
      </xsd:complexType>
    </xsd:element>
    <xsd:element name="DET_EDRMS_SecClassTaxHTField0" ma:index="17" nillable="true" ma:taxonomy="true" ma:internalName="DET_EDRMS_SecClassTaxHTField0" ma:taxonomyFieldName="DET_EDRMS_SecClass" ma:displayName="Security Classification" ma:readOnly="false" ma:default="" ma:fieldId="{5f325da7-47e2-4289-8db0-23622dd7f876}" ma:sspId="272df97b-2740-40bb-9c0d-572a441144cd" ma:termSetId="824106a0-5d61-4c80-a0b7-f264a0cc5794" ma:anchorId="00000000-0000-0000-0000-000000000000" ma:open="false" ma:isKeyword="false">
      <xsd:complexType>
        <xsd:sequence>
          <xsd:element ref="pc:Terms" minOccurs="0" maxOccurs="1"/>
        </xsd:sequence>
      </xsd:complexType>
    </xsd:element>
    <xsd:element name="DET_EDRMS_Description" ma:index="19" nillable="true" ma:displayName="Document Description" ma:default="" ma:description="" ma:internalName="DET_EDRMS_Description"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66e606-8b69-4075-9ef8-a409e80aaa70" elementFormDefault="qualified">
    <xsd:import namespace="http://schemas.microsoft.com/office/2006/documentManagement/types"/>
    <xsd:import namespace="http://schemas.microsoft.com/office/infopath/2007/PartnerControls"/>
    <xsd:element name="TaxCatchAll" ma:index="11" nillable="true" ma:displayName="Taxonomy Catch All Column" ma:hidden="true" ma:list="{5fd28c8f-cdde-492d-987e-a406b347cb4f}" ma:internalName="TaxCatchAll" ma:readOnly="false" ma:showField="CatchAllData" ma:web="1966e606-8b69-4075-9ef8-a409e80aaa70">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5fd28c8f-cdde-492d-987e-a406b347cb4f}" ma:internalName="TaxCatchAllLabel" ma:readOnly="true" ma:showField="CatchAllDataLabel" ma:web="1966e606-8b69-4075-9ef8-a409e80aaa7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1"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d05d71-105e-4962-8412-eb7c122f2374" elementFormDefault="qualified">
    <xsd:import namespace="http://schemas.microsoft.com/office/2006/documentManagement/types"/>
    <xsd:import namespace="http://schemas.microsoft.com/office/infopath/2007/PartnerControls"/>
    <xsd:element name="Activity" ma:index="22" nillable="true" ma:displayName="Activity" ma:format="Dropdown" ma:internalName="Activity">
      <xsd:simpleType>
        <xsd:restriction base="dms:Choice">
          <xsd:enumeration value="Website"/>
          <xsd:enumeration value="Consultation"/>
          <xsd:enumeration value="Survey"/>
          <xsd:enumeration value="Initial MO Roll out"/>
          <xsd:enumeration value="Video"/>
          <xsd:enumeration value="Comms Strategy"/>
          <xsd:enumeration value="Internal Comms"/>
          <xsd:enumeration value="Resources Meeting"/>
          <xsd:enumeration value="NSSS Assessment Tool"/>
          <xsd:enumeration value="Resource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ct:contentTypeSchema xmlns:ct="http://schemas.microsoft.com/office/2006/metadata/contentType" xmlns:ma="http://schemas.microsoft.com/office/2006/metadata/properties/metaAttributes" ct:_="" ma:_="" ma:contentTypeName="WebCM Pages" ma:contentTypeID="0x010100C568DB52D9D0A14D9B2FDCC96666E9F2007948130EC3DB064584E219954237AF3900A861943127F24D96A181153ECB0CD4D900EFBD62B3A4803D46A25A890C64A2AE2D" ma:contentTypeVersion="26" ma:contentTypeDescription="WebCM Pages Content Type" ma:contentTypeScope="" ma:versionID="a1d0badebb9dea59706db8413ef1f48f">
  <xsd:schema xmlns:xsd="http://www.w3.org/2001/XMLSchema" xmlns:xs="http://www.w3.org/2001/XMLSchema" xmlns:p="http://schemas.microsoft.com/office/2006/metadata/properties" xmlns:ns1="http://schemas.microsoft.com/sharepoint/v3" xmlns:ns2="0cd8b7bf-9ebf-48f7-bbfa-3515eed06c90" xmlns:ns3="http://schemas.microsoft.com/sharepoint.v3" xmlns:ns4="9ea43d84-5466-46df-83b3-8bfe0d77918b" targetNamespace="http://schemas.microsoft.com/office/2006/metadata/properties" ma:root="true" ma:fieldsID="41e3260b5f2f77c210341535714f51ec" ns1:_="" ns2:_="" ns3:_="" ns4:_="">
    <xsd:import namespace="http://schemas.microsoft.com/sharepoint/v3"/>
    <xsd:import namespace="0cd8b7bf-9ebf-48f7-bbfa-3515eed06c90"/>
    <xsd:import namespace="http://schemas.microsoft.com/sharepoint.v3"/>
    <xsd:import namespace="9ea43d84-5466-46df-83b3-8bfe0d77918b"/>
    <xsd:element name="properties">
      <xsd:complexType>
        <xsd:sequence>
          <xsd:element name="documentManagement">
            <xsd:complexType>
              <xsd:all>
                <xsd:element ref="ns1:Comments" minOccurs="0"/>
                <xsd:element ref="ns2:PublishingStartDate" minOccurs="0"/>
                <xsd:element ref="ns1:PublishingExpirationDate" minOccurs="0"/>
                <xsd:element ref="ns1:PublishingContact" minOccurs="0"/>
                <xsd:element ref="ns1:PublishingContactPicture" minOccurs="0"/>
                <xsd:element ref="ns1:Audience" minOccurs="0"/>
                <xsd:element ref="ns1:DEECD_Description"/>
                <xsd:element ref="ns1:RoutingRuleDescription" minOccurs="0"/>
                <xsd:element ref="ns3:CategoryDescription" minOccurs="0"/>
                <xsd:element ref="ns1:DEECD_Publisher" minOccurs="0"/>
                <xsd:element ref="ns1:DEECD_Keywords"/>
                <xsd:element ref="ns1:PublishingPageContent" minOccurs="0"/>
                <xsd:element ref="ns4:Section" minOccurs="0"/>
                <xsd:element ref="ns4:Subsection" minOccurs="0"/>
                <xsd:element ref="ns1:DEECD_Expired" minOccurs="0"/>
                <xsd:element ref="ns4:IsChild" minOccurs="0"/>
                <xsd:element ref="ns4:IsVisibleOnLeftNavigation" minOccurs="0"/>
                <xsd:element ref="ns4:NavigationRootUrl" minOccurs="0"/>
                <xsd:element ref="ns4:PageOrder" minOccurs="0"/>
                <xsd:element ref="ns4:ParentPageURL" minOccurs="0"/>
                <xsd:element ref="ns1:PublishingIsFurlPage" minOccurs="0"/>
                <xsd:element ref="ns1:SeoBrowserTitle" minOccurs="0"/>
                <xsd:element ref="ns1:SeoMetaDescription" minOccurs="0"/>
                <xsd:element ref="ns1:SeoKeywords" minOccurs="0"/>
                <xsd:element ref="ns1:SeoRobotsNoIndex" minOccurs="0"/>
                <xsd:element ref="ns1:PublishingContactEmail" minOccurs="0"/>
                <xsd:element ref="ns1:PublishingContactName" minOccurs="0"/>
                <xsd:element ref="ns1:PublishingPageLayout" minOccurs="0"/>
                <xsd:element ref="ns1:PublishingVariationGroupID" minOccurs="0"/>
                <xsd:element ref="ns4:TaxCatchAll" minOccurs="0"/>
                <xsd:element ref="ns4:fa53eb61f2644c788be8c1492067a754" minOccurs="0"/>
                <xsd:element ref="ns4:pfad5814e62747ed9f131defefc62dac" minOccurs="0"/>
                <xsd:element ref="ns4:a319977fc8504e09982f090ae1d7c602" minOccurs="0"/>
                <xsd:element ref="ns4:ofbb8b9a280a423a91cf717fb81349cd" minOccurs="0"/>
                <xsd:element ref="ns4:b1688cb4a3a940449dc8286705012a42" minOccurs="0"/>
                <xsd:element ref="ns1:DEECD_Availability" minOccurs="0"/>
                <xsd:element ref="ns1:DEECD_Identifier" minOccurs="0"/>
                <xsd:element ref="ns1:PublishingVariationRelationshipLinkFieldID" minOccurs="0"/>
                <xsd:element ref="ns1:DEECD_Coverage" minOccurs="0"/>
                <xsd:element ref="ns1:PublishingRollupImag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ments" ma:index="2" nillable="true" ma:displayName="Comments" ma:internalName="Comments">
      <xsd:simpleType>
        <xsd:restriction base="dms:Note">
          <xsd:maxLength value="255"/>
        </xsd:restriction>
      </xsd:simpleType>
    </xsd:element>
    <xsd:element name="PublishingExpirationDate" ma:index="4" nillable="true" ma:displayName="Scheduling End Date" ma:internalName="PublishingExpirationDate">
      <xsd:simpleType>
        <xsd:restriction base="dms:Unknown"/>
      </xsd:simpleType>
    </xsd:element>
    <xsd:element name="PublishingContact" ma:index="5" nillable="true" ma:displayName="Contact" ma:list="UserInfo" ma:internalName="PublishingContact">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ublishingContactPicture" ma:index="6" nillable="true" ma:displayName="Contact Picture" ma:format="Image" ma:internalName="PublishingContactPicture">
      <xsd:complexType>
        <xsd:complexContent>
          <xsd:extension base="dms:URL">
            <xsd:sequence>
              <xsd:element name="Url" type="dms:ValidUrl" minOccurs="0" nillable="true"/>
              <xsd:element name="Description" type="xsd:string" nillable="true"/>
            </xsd:sequence>
          </xsd:extension>
        </xsd:complexContent>
      </xsd:complexType>
    </xsd:element>
    <xsd:element name="Audience" ma:index="7" nillable="true" ma:displayName="Target Audiences" ma:description="" ma:internalName="Audience">
      <xsd:simpleType>
        <xsd:restriction base="dms:Unknown"/>
      </xsd:simpleType>
    </xsd:element>
    <xsd:element name="DEECD_Description" ma:index="8" ma:displayName="Description" ma:internalName="DEECD_Description" ma:readOnly="false">
      <xsd:simpleType>
        <xsd:restriction base="dms:Note">
          <xsd:maxLength value="255"/>
        </xsd:restriction>
      </xsd:simpleType>
    </xsd:element>
    <xsd:element name="RoutingRuleDescription" ma:index="9" nillable="true" ma:displayName="Description" ma:hidden="true" ma:internalName="RoutingRuleDescription" ma:readOnly="false">
      <xsd:simpleType>
        <xsd:restriction base="dms:Text">
          <xsd:maxLength value="255"/>
        </xsd:restriction>
      </xsd:simpleType>
    </xsd:element>
    <xsd:element name="DEECD_Publisher" ma:index="11" nillable="true" ma:displayName="Publisher" ma:default="Department of Education and early Childhood Development" ma:internalName="DEECD_Publisher">
      <xsd:simpleType>
        <xsd:restriction base="dms:Text"/>
      </xsd:simpleType>
    </xsd:element>
    <xsd:element name="DEECD_Keywords" ma:index="14" ma:displayName="Keywords" ma:internalName="DEECD_Keywords" ma:readOnly="false">
      <xsd:simpleType>
        <xsd:restriction base="dms:Note">
          <xsd:maxLength value="255"/>
        </xsd:restriction>
      </xsd:simpleType>
    </xsd:element>
    <xsd:element name="PublishingPageContent" ma:index="18" nillable="true" ma:displayName="Page Content" ma:internalName="PublishingPageContent">
      <xsd:simpleType>
        <xsd:restriction base="dms:Unknown"/>
      </xsd:simpleType>
    </xsd:element>
    <xsd:element name="DEECD_Expired" ma:index="21" nillable="true" ma:displayName="Expired" ma:default="0" ma:internalName="DEECD_Expired">
      <xsd:simpleType>
        <xsd:restriction base="dms:Boolean"/>
      </xsd:simpleType>
    </xsd:element>
    <xsd:element name="PublishingIsFurlPage" ma:index="27" nillable="true" ma:displayName="Hide physical URLs from search" ma:description="If checked, the physical URL of this page will not appear in search results. Friendly URLs assigned to this page will always appear." ma:internalName="PublishingIsFurlPage">
      <xsd:simpleType>
        <xsd:restriction base="dms:Boolean"/>
      </xsd:simpleType>
    </xsd:element>
    <xsd:element name="SeoBrowserTitle" ma:index="28" nillable="true" ma:displayName="Browser Title" ma:description="Browser Title is a site column created by the Publishing feature. It is used as the title that appears at the top of a browser window and may appear in Internet search results." ma:hidden="true" ma:internalName="SeoBrowserTitle">
      <xsd:simpleType>
        <xsd:restriction base="dms:Text"/>
      </xsd:simpleType>
    </xsd:element>
    <xsd:element name="SeoMetaDescription" ma:index="29" nillable="true" ma:displayName="Meta Description" ma:description="Meta Description is a site column created by the Publishing feature. Internet search engines may display this description in search results pages." ma:hidden="true" ma:internalName="SeoMetaDescription">
      <xsd:simpleType>
        <xsd:restriction base="dms:Text"/>
      </xsd:simpleType>
    </xsd:element>
    <xsd:element name="SeoKeywords" ma:index="30" nillable="true" ma:displayName="Meta Keywords" ma:description="Meta Keywords" ma:hidden="true" ma:internalName="SeoKeywords">
      <xsd:simpleType>
        <xsd:restriction base="dms:Text"/>
      </xsd:simpleType>
    </xsd:element>
    <xsd:element name="SeoRobotsNoIndex" ma:index="31" nillable="true" ma:displayName="Hide from Internet Search Engines" ma:description="Hide from Internet Search Engines is a site column created by the Publishing feature. It is used to indicate to search engine crawlers that a particular page should not be indexed." ma:hidden="true" ma:internalName="RobotsNoIndex">
      <xsd:simpleType>
        <xsd:restriction base="dms:Boolean"/>
      </xsd:simpleType>
    </xsd:element>
    <xsd:element name="PublishingContactEmail" ma:index="35" nillable="true" ma:displayName="Contact E-Mail Address" ma:hidden="true" ma:internalName="PublishingContactEmail" ma:readOnly="false">
      <xsd:simpleType>
        <xsd:restriction base="dms:Text">
          <xsd:maxLength value="255"/>
        </xsd:restriction>
      </xsd:simpleType>
    </xsd:element>
    <xsd:element name="PublishingContactName" ma:index="36" nillable="true" ma:displayName="Contact Name" ma:hidden="true" ma:internalName="PublishingContactName" ma:readOnly="false">
      <xsd:simpleType>
        <xsd:restriction base="dms:Text">
          <xsd:maxLength value="255"/>
        </xsd:restriction>
      </xsd:simpleType>
    </xsd:element>
    <xsd:element name="PublishingPageLayout" ma:index="38" nillable="true" ma:displayName="Page Layout" ma:internalName="PublishingPageLayout"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PublishingVariationGroupID" ma:index="39" nillable="true" ma:displayName="Variation Group ID" ma:hidden="true" ma:internalName="PublishingVariationGroupID">
      <xsd:simpleType>
        <xsd:restriction base="dms:Text">
          <xsd:maxLength value="255"/>
        </xsd:restriction>
      </xsd:simpleType>
    </xsd:element>
    <xsd:element name="DEECD_Availability" ma:index="46" nillable="true" ma:displayName="Availability" ma:hidden="true" ma:internalName="DEECD_Availability" ma:readOnly="false">
      <xsd:simpleType>
        <xsd:restriction base="dms:Text"/>
      </xsd:simpleType>
    </xsd:element>
    <xsd:element name="DEECD_Identifier" ma:index="47" nillable="true" ma:displayName="Identifier" ma:hidden="true" ma:internalName="DEECD_Identifier" ma:readOnly="false">
      <xsd:simpleType>
        <xsd:restriction base="dms:Text"/>
      </xsd:simpleType>
    </xsd:element>
    <xsd:element name="PublishingVariationRelationshipLinkFieldID" ma:index="48" nillable="true" ma:displayName="Variation Relationship Link" ma:hidden="true" ma:internalName="PublishingVariationRelationshipLinkFieldID">
      <xsd:complexType>
        <xsd:complexContent>
          <xsd:extension base="dms:URL">
            <xsd:sequence>
              <xsd:element name="Url" type="dms:ValidUrl" minOccurs="0" nillable="true"/>
              <xsd:element name="Description" type="xsd:string" nillable="true"/>
            </xsd:sequence>
          </xsd:extension>
        </xsd:complexContent>
      </xsd:complexType>
    </xsd:element>
    <xsd:element name="DEECD_Coverage" ma:index="49" nillable="true" ma:displayName="Coverage" ma:default="State of Victoria" ma:hidden="true" ma:internalName="DEECD_Coverage" ma:readOnly="false">
      <xsd:simpleType>
        <xsd:restriction base="dms:Text"/>
      </xsd:simpleType>
    </xsd:element>
    <xsd:element name="PublishingRollupImage" ma:index="50" nillable="true" ma:displayName="Rollup Image" ma:hidden="true" ma:internalName="PublishingRollupImage" ma:readOnly="fals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cd8b7bf-9ebf-48f7-bbfa-3515eed06c90" elementFormDefault="qualified">
    <xsd:import namespace="http://schemas.microsoft.com/office/2006/documentManagement/types"/>
    <xsd:import namespace="http://schemas.microsoft.com/office/infopath/2007/PartnerControls"/>
    <xsd:element name="PublishingStartDate" ma:index="3" nillable="true" ma:displayName="Scheduling Start Date" ma:internalName="PublishingStart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0" nillable="true" ma:displayName="Description" ma:hidden="true" ma:internalName="CategoryDescription"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a43d84-5466-46df-83b3-8bfe0d77918b" elementFormDefault="qualified">
    <xsd:import namespace="http://schemas.microsoft.com/office/2006/documentManagement/types"/>
    <xsd:import namespace="http://schemas.microsoft.com/office/infopath/2007/PartnerControls"/>
    <xsd:element name="Section" ma:index="19" nillable="true" ma:displayName="Section" ma:list="{687214C9-ECDF-4CA5-8344-EE183D2105F5}" ma:internalName="Section" ma:showField="Title" ma:web="9ea43d84-5466-46df-83b3-8bfe0d77918b">
      <xsd:simpleType>
        <xsd:restriction base="dms:Lookup"/>
      </xsd:simpleType>
    </xsd:element>
    <xsd:element name="Subsection" ma:index="20" nillable="true" ma:displayName="Subsection" ma:list="{4F75F907-F6AF-464F-AD41-8998DADFA3A4}" ma:internalName="Subsection" ma:showField="Title" ma:web="9ea43d84-5466-46df-83b3-8bfe0d77918b">
      <xsd:simpleType>
        <xsd:restriction base="dms:Lookup"/>
      </xsd:simpleType>
    </xsd:element>
    <xsd:element name="IsChild" ma:index="22" nillable="true" ma:displayName="IsChild" ma:default="0" ma:internalName="IsChild">
      <xsd:simpleType>
        <xsd:restriction base="dms:Boolean"/>
      </xsd:simpleType>
    </xsd:element>
    <xsd:element name="IsVisibleOnLeftNavigation" ma:index="23" nillable="true" ma:displayName="IsVisibleOnLeftNavigation" ma:default="1" ma:internalName="IsVisibleOnLeftNavigation">
      <xsd:simpleType>
        <xsd:restriction base="dms:Boolean"/>
      </xsd:simpleType>
    </xsd:element>
    <xsd:element name="NavigationRootUrl" ma:index="24" nillable="true" ma:displayName="NavigationRootUrl" ma:internalName="NavigationRootUrl">
      <xsd:simpleType>
        <xsd:restriction base="dms:Text">
          <xsd:maxLength value="255"/>
        </xsd:restriction>
      </xsd:simpleType>
    </xsd:element>
    <xsd:element name="PageOrder" ma:index="25" nillable="true" ma:displayName="PageOrder" ma:decimals="0" ma:default="999" ma:internalName="PageOrder">
      <xsd:simpleType>
        <xsd:restriction base="dms:Number">
          <xsd:maxInclusive value="999"/>
          <xsd:minInclusive value="0"/>
        </xsd:restriction>
      </xsd:simpleType>
    </xsd:element>
    <xsd:element name="ParentPageURL" ma:index="26" nillable="true" ma:displayName="ParentPageURL" ma:internalName="ParentPageURL">
      <xsd:simpleType>
        <xsd:restriction base="dms:Text">
          <xsd:maxLength value="255"/>
        </xsd:restriction>
      </xsd:simpleType>
    </xsd:element>
    <xsd:element name="TaxCatchAll" ma:index="40" nillable="true" ma:displayName="Taxonomy Catch All Column" ma:description="" ma:hidden="true" ma:list="{69496c58-e698-4d44-a19a-2c9f565fdcd2}" ma:internalName="TaxCatchAll" ma:showField="CatchAllData" ma:web="9ea43d84-5466-46df-83b3-8bfe0d77918b">
      <xsd:complexType>
        <xsd:complexContent>
          <xsd:extension base="dms:MultiChoiceLookup">
            <xsd:sequence>
              <xsd:element name="Value" type="dms:Lookup" maxOccurs="unbounded" minOccurs="0" nillable="true"/>
            </xsd:sequence>
          </xsd:extension>
        </xsd:complexContent>
      </xsd:complexType>
    </xsd:element>
    <xsd:element name="fa53eb61f2644c788be8c1492067a754" ma:index="41" ma:taxonomy="true" ma:internalName="fa53eb61f2644c788be8c1492067a754" ma:taxonomyFieldName="DEECD_PageLanguage" ma:displayName="Page Language" ma:readOnly="false" ma:default="20;#en-AU|27278917-e59e-4ef0-8010-1cb5d2824bff" ma:fieldId="{fa53eb61-f264-4c78-8be8-c1492067a754}" ma:sspId="272df97b-2740-40bb-9c0d-572a441144cd" ma:termSetId="d508d862-776b-4b4f-8701-b47fc291686d" ma:anchorId="00000000-0000-0000-0000-000000000000" ma:open="false" ma:isKeyword="false">
      <xsd:complexType>
        <xsd:sequence>
          <xsd:element ref="pc:Terms" minOccurs="0" maxOccurs="1"/>
        </xsd:sequence>
      </xsd:complexType>
    </xsd:element>
    <xsd:element name="pfad5814e62747ed9f131defefc62dac" ma:index="42" nillable="true" ma:taxonomy="true" ma:internalName="pfad5814e62747ed9f131defefc62dac" ma:taxonomyFieldName="DEECD_SubjectCategory" ma:displayName="Subject Category" ma:fieldId="{9fad5814-e627-47ed-9f13-1defefc62dac}" ma:sspId="272df97b-2740-40bb-9c0d-572a441144cd" ma:termSetId="cc6468fc-15c3-4209-9517-a733b6c80435" ma:anchorId="00000000-0000-0000-0000-000000000000" ma:open="false" ma:isKeyword="false">
      <xsd:complexType>
        <xsd:sequence>
          <xsd:element ref="pc:Terms" minOccurs="0" maxOccurs="1"/>
        </xsd:sequence>
      </xsd:complexType>
    </xsd:element>
    <xsd:element name="a319977fc8504e09982f090ae1d7c602" ma:index="43" ma:taxonomy="true" ma:internalName="a319977fc8504e09982f090ae1d7c602" ma:taxonomyFieldName="DEECD_ItemType" ma:displayName="Item Type" ma:readOnly="false" ma:default="15;#Page|eb523acf-a821-456c-a76b-7607578309d7" ma:fieldId="{a319977f-c850-4e09-982f-090ae1d7c602}" ma:sspId="272df97b-2740-40bb-9c0d-572a441144cd" ma:termSetId="87a54e1a-a086-4056-9430-e3def70b5bc0" ma:anchorId="00000000-0000-0000-0000-000000000000" ma:open="false" ma:isKeyword="false">
      <xsd:complexType>
        <xsd:sequence>
          <xsd:element ref="pc:Terms" minOccurs="0" maxOccurs="1"/>
        </xsd:sequence>
      </xsd:complexType>
    </xsd:element>
    <xsd:element name="ofbb8b9a280a423a91cf717fb81349cd" ma:index="44" ma:taxonomy="true" ma:internalName="ofbb8b9a280a423a91cf717fb81349cd" ma:taxonomyFieldName="DEECD_Author" ma:displayName="Author" ma:readOnly="false" ma:default="19;#VRQA|8ecb8a11-c424-4b73-ad34-eadad919d3e3" ma:fieldId="{8fbb8b9a-280a-423a-91cf-717fb81349cd}" ma:sspId="272df97b-2740-40bb-9c0d-572a441144cd" ma:termSetId="f9681774-4169-418a-ae49-9bc331f72a4f" ma:anchorId="00000000-0000-0000-0000-000000000000" ma:open="false" ma:isKeyword="false">
      <xsd:complexType>
        <xsd:sequence>
          <xsd:element ref="pc:Terms" minOccurs="0" maxOccurs="1"/>
        </xsd:sequence>
      </xsd:complexType>
    </xsd:element>
    <xsd:element name="b1688cb4a3a940449dc8286705012a42" ma:index="45" nillable="true" ma:taxonomy="true" ma:internalName="b1688cb4a3a940449dc8286705012a42" ma:taxonomyFieldName="DEECD_Audience" ma:displayName="Audience" ma:fieldId="{b1688cb4-a3a9-4044-9dc8-286705012a42}" ma:taxonomyMulti="true" ma:sspId="272df97b-2740-40bb-9c0d-572a441144cd" ma:termSetId="af0be819-ce00-4865-904d-8408c82c2300"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3"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FF5504-6E8A-4A63-A344-63AEB902E588}"/>
</file>

<file path=customXml/itemProps2.xml><?xml version="1.0" encoding="utf-8"?>
<ds:datastoreItem xmlns:ds="http://schemas.openxmlformats.org/officeDocument/2006/customXml" ds:itemID="{9858C9F5-7ABF-4899-823C-63A33496BBE3}"/>
</file>

<file path=customXml/itemProps3.xml><?xml version="1.0" encoding="utf-8"?>
<ds:datastoreItem xmlns:ds="http://schemas.openxmlformats.org/officeDocument/2006/customXml" ds:itemID="{ABD5E997-6331-48F0-8C22-8BD9A813DC44}"/>
</file>

<file path=customXml/itemProps4.xml><?xml version="1.0" encoding="utf-8"?>
<ds:datastoreItem xmlns:ds="http://schemas.openxmlformats.org/officeDocument/2006/customXml" ds:itemID="{C207B86C-CE89-45E8-AAD2-B0B1B530AE78}">
  <ds:schemaRefs>
    <ds:schemaRef ds:uri="http://schemas.microsoft.com/office/2006/metadata/customXsn"/>
  </ds:schemaRefs>
</ds:datastoreItem>
</file>

<file path=customXml/itemProps5.xml><?xml version="1.0" encoding="utf-8"?>
<ds:datastoreItem xmlns:ds="http://schemas.openxmlformats.org/officeDocument/2006/customXml" ds:itemID="{BDDAC2CD-3EB2-4B28-AA1E-FF74593DB0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
    <ds:schemaRef ds:uri="1966e606-8b69-4075-9ef8-a409e80aaa70"/>
    <ds:schemaRef ds:uri="http://schemas.microsoft.com/sharepoint/v4"/>
    <ds:schemaRef ds:uri="36d05d71-105e-4962-8412-eb7c122f23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B749D20-3BE1-4CC5-973C-DF38B451E0A5}"/>
</file>

<file path=docProps/app.xml><?xml version="1.0" encoding="utf-8"?>
<Properties xmlns="http://schemas.openxmlformats.org/officeDocument/2006/extended-properties" xmlns:vt="http://schemas.openxmlformats.org/officeDocument/2006/docPropsVTypes">
  <Template>Normal</Template>
  <TotalTime>2</TotalTime>
  <Pages>2</Pages>
  <Words>684</Words>
  <Characters>3902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DEECD</Company>
  <LinksUpToDate>false</LinksUpToDate>
  <CharactersWithSpaces>4577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Mitchell, Louise M</dc:creator>
  <cp:lastModifiedBy>Mitchell, Louise M</cp:lastModifiedBy>
  <cp:revision>2</cp:revision>
  <cp:lastPrinted>2016-04-19T01:10:00Z</cp:lastPrinted>
  <dcterms:created xsi:type="dcterms:W3CDTF">2016-05-05T05:46:00Z</dcterms:created>
  <dcterms:modified xsi:type="dcterms:W3CDTF">2016-05-05T05:46:00Z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0x010100C568DB52D9D0A14D9B2FDCC96666E9F2007948130EC3DB064584E219954237AF3900A861943127F24D96A181153ECB0CD4D900EFBD62B3A4803D46A25A890C64A2AE2D</vt:lpwstr>
  </property>
  <property fmtid="{D5CDD505-2E9C-101B-9397-08002B2CF9AE}" pid="3" name="DET_EDRMS_RCS">
    <vt:lpwstr>17;#2.7.3 Enquiries, Receipts and Responses|e57698ef-ca5c-44f7-9c9f-06d5506c1aeb</vt:lpwstr>
  </property>
  <property fmtid="{D5CDD505-2E9C-101B-9397-08002B2CF9AE}" pid="4" name="DET_EDRMS_BusUnit">
    <vt:lpwstr/>
  </property>
  <property fmtid="{D5CDD505-2E9C-101B-9397-08002B2CF9AE}" pid="5" name="DET_EDRMS_SecClass">
    <vt:lpwstr/>
  </property>
  <property fmtid="{D5CDD505-2E9C-101B-9397-08002B2CF9AE}" pid="6" name="RecordPoint_WorkflowType">
    <vt:lpwstr>ActiveSubmitStub</vt:lpwstr>
  </property>
  <property fmtid="{D5CDD505-2E9C-101B-9397-08002B2CF9AE}" pid="7" name="RecordPoint_ActiveItemListId">
    <vt:lpwstr>{36d05d71-105e-4962-8412-eb7c122f2374}</vt:lpwstr>
  </property>
  <property fmtid="{D5CDD505-2E9C-101B-9397-08002B2CF9AE}" pid="8" name="RecordPoint_ActiveItemUniqueId">
    <vt:lpwstr>{f645ea0f-007a-4016-be9c-d16562a7e342}</vt:lpwstr>
  </property>
  <property fmtid="{D5CDD505-2E9C-101B-9397-08002B2CF9AE}" pid="9" name="RecordPoint_ActiveItemWebId">
    <vt:lpwstr>{c6ecb9a5-b6ae-4c95-870e-dffddeea389c}</vt:lpwstr>
  </property>
  <property fmtid="{D5CDD505-2E9C-101B-9397-08002B2CF9AE}" pid="10" name="RecordPoint_ActiveItemSiteId">
    <vt:lpwstr>{03dc8113-b288-4f44-a289-6e7ea0196235}</vt:lpwstr>
  </property>
  <property fmtid="{D5CDD505-2E9C-101B-9397-08002B2CF9AE}" pid="11" name="RecordPoint_SubmissionDate">
    <vt:lpwstr/>
  </property>
  <property fmtid="{D5CDD505-2E9C-101B-9397-08002B2CF9AE}" pid="12" name="RecordPoint_RecordNumberSubmitted">
    <vt:lpwstr/>
  </property>
  <property fmtid="{D5CDD505-2E9C-101B-9397-08002B2CF9AE}" pid="13" name="RecordPoint_ActiveItemMoved">
    <vt:lpwstr/>
  </property>
  <property fmtid="{D5CDD505-2E9C-101B-9397-08002B2CF9AE}" pid="14" name="RecordPoint_RecordFormat">
    <vt:lpwstr/>
  </property>
  <property fmtid="{D5CDD505-2E9C-101B-9397-08002B2CF9AE}" pid="15" name="RecordPoint_SubmissionCompleted">
    <vt:lpwstr/>
  </property>
  <property fmtid="{D5CDD505-2E9C-101B-9397-08002B2CF9AE}" pid="16" name="DEECD_SubjectCategory">
    <vt:lpwstr/>
  </property>
  <property fmtid="{D5CDD505-2E9C-101B-9397-08002B2CF9AE}" pid="17" name="DEECD_ItemType">
    <vt:lpwstr>42;#Transcript|ebc4d165-cad0-41aa-8a93-eda2e491f9bf</vt:lpwstr>
  </property>
  <property fmtid="{D5CDD505-2E9C-101B-9397-08002B2CF9AE}" pid="18" name="DEECD_Audience">
    <vt:lpwstr/>
  </property>
  <property fmtid="{D5CDD505-2E9C-101B-9397-08002B2CF9AE}" pid="19" name="DEECD_Author">
    <vt:lpwstr>19;#VRQA|8ecb8a11-c424-4b73-ad34-eadad919d3e3</vt:lpwstr>
  </property>
  <property fmtid="{D5CDD505-2E9C-101B-9397-08002B2CF9AE}" pid="20" name="DEECD_PageLanguage">
    <vt:lpwstr>20;#en-AU|27278917-e59e-4ef0-8010-1cb5d2824bff</vt:lpwstr>
  </property>
</Properties>
</file>